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3A" w:rsidRPr="00C77836" w:rsidRDefault="00706A3A" w:rsidP="00706A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</w:t>
      </w:r>
      <w:r w:rsidRPr="00706A3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Золотистый стафилококк</w:t>
      </w:r>
    </w:p>
    <w:p w:rsidR="00706A3A" w:rsidRDefault="00706A3A" w:rsidP="00706A3A">
      <w:pPr>
        <w:pStyle w:val="2"/>
        <w:spacing w:before="0" w:line="240" w:lineRule="auto"/>
      </w:pPr>
      <w:r>
        <w:t>Что это такое?</w:t>
      </w:r>
    </w:p>
    <w:p w:rsidR="00706A3A" w:rsidRDefault="00706A3A" w:rsidP="00C77836">
      <w:pPr>
        <w:pStyle w:val="paragraph"/>
        <w:spacing w:before="0" w:beforeAutospacing="0" w:after="0" w:afterAutospacing="0"/>
        <w:jc w:val="both"/>
      </w:pPr>
      <w:r>
        <w:rPr>
          <w:rStyle w:val="a9"/>
        </w:rPr>
        <w:t>Стафилококковая инфекция</w:t>
      </w:r>
      <w:r>
        <w:t xml:space="preserve"> – общее название для заболеваний, вызываемых стафилококком. В связи с высокой устойчивостью к антибиотикам, стафилококковые инфекции занимают первое место среди гнойно-воспалительных инфекционных заболеваний. Стафилококк способен вызвать воспалительный процесс практически в любом органе. Стафилококк может быть причиной гнойных заболеваний кожи и подкожной клетчатки: фурункулов, панарициев, абсцессов, гидраденита, пиодермии. Поражая внутренние органы, стафилококк может вызывать пневмонию, ангину, эндокардит, остеомиелит, менингит, абсцессы внутренних органов. </w:t>
      </w:r>
      <w:proofErr w:type="gramStart"/>
      <w:r>
        <w:t>Выделяемый</w:t>
      </w:r>
      <w:proofErr w:type="gramEnd"/>
      <w:r>
        <w:t xml:space="preserve"> стафилококком </w:t>
      </w:r>
      <w:proofErr w:type="spellStart"/>
      <w:r>
        <w:t>энтеротоксин</w:t>
      </w:r>
      <w:proofErr w:type="spellEnd"/>
      <w:r>
        <w:t>, может стать причиной тяжелых пищевых интоксикаций с развитием энтероколита (воспаления тонкой и толстой кишки).</w:t>
      </w:r>
    </w:p>
    <w:p w:rsidR="00C77836" w:rsidRDefault="00C77836" w:rsidP="00C77836">
      <w:pPr>
        <w:pStyle w:val="paragraph"/>
        <w:spacing w:before="0" w:beforeAutospacing="0" w:after="0" w:afterAutospacing="0"/>
        <w:jc w:val="both"/>
      </w:pPr>
    </w:p>
    <w:p w:rsidR="00706A3A" w:rsidRDefault="00706A3A" w:rsidP="00C77836">
      <w:pPr>
        <w:pStyle w:val="paragraph"/>
        <w:spacing w:before="0" w:beforeAutospacing="0" w:after="0" w:afterAutospacing="0"/>
        <w:jc w:val="both"/>
      </w:pPr>
      <w:r>
        <w:t xml:space="preserve">Род стафилококков включает три вида: </w:t>
      </w:r>
      <w:r w:rsidRPr="00706A3A">
        <w:rPr>
          <w:b/>
          <w:i/>
        </w:rPr>
        <w:t>золотистый стафилококк</w:t>
      </w:r>
      <w:r>
        <w:t xml:space="preserve"> (самый вредоносный), </w:t>
      </w:r>
      <w:proofErr w:type="spellStart"/>
      <w:r w:rsidRPr="00706A3A">
        <w:rPr>
          <w:b/>
          <w:i/>
        </w:rPr>
        <w:t>эпидермальный</w:t>
      </w:r>
      <w:proofErr w:type="spellEnd"/>
      <w:r w:rsidRPr="00706A3A">
        <w:rPr>
          <w:b/>
          <w:i/>
        </w:rPr>
        <w:t xml:space="preserve"> стафилококк</w:t>
      </w:r>
      <w:r>
        <w:t xml:space="preserve"> (также патогенный, но гораздо менее опасный, чем золотистый) и </w:t>
      </w:r>
      <w:r w:rsidRPr="00706A3A">
        <w:rPr>
          <w:b/>
          <w:i/>
        </w:rPr>
        <w:t>сапрофитный стафилококк</w:t>
      </w:r>
      <w:r>
        <w:t xml:space="preserve"> – практически безвредный, тем не менее, также способный вызывать заболевания. Кроме того каждый из видов стафилококка имеет несколько подвидов (штаммов), отличающихся друг от друга различными свойствами</w:t>
      </w:r>
      <w:proofErr w:type="gramStart"/>
      <w:r w:rsidR="00F40883">
        <w:t>.</w:t>
      </w:r>
      <w:proofErr w:type="gramEnd"/>
      <w:r>
        <w:t xml:space="preserve"> Под микроскопом стафилококки выглядят в виде скоплений чем-то похожих на гроздь винограда.</w:t>
      </w:r>
    </w:p>
    <w:p w:rsidR="00706A3A" w:rsidRDefault="00706A3A" w:rsidP="00C77836">
      <w:pPr>
        <w:pStyle w:val="paragraph"/>
        <w:spacing w:before="0" w:beforeAutospacing="0" w:after="0" w:afterAutospacing="0"/>
        <w:jc w:val="both"/>
      </w:pPr>
      <w:r>
        <w:t>Стафилококки отличаются довольно высокой жизнеспособностью: до 6 месяцев они могут сохраняться в высушенном состоянии, не погибают при замораживании и оттаивании, устойчивы к действию прямых солнечных лучей.</w:t>
      </w:r>
    </w:p>
    <w:p w:rsidR="00706A3A" w:rsidRDefault="00706A3A" w:rsidP="00C77836">
      <w:pPr>
        <w:pStyle w:val="paragraph"/>
        <w:spacing w:before="0" w:beforeAutospacing="0" w:after="0" w:afterAutospacing="0"/>
        <w:jc w:val="both"/>
      </w:pPr>
      <w:r>
        <w:t xml:space="preserve">Болезнетворное воздействие стафилококков связано с их способностью производить токсины: </w:t>
      </w:r>
      <w:proofErr w:type="spellStart"/>
      <w:r>
        <w:t>эксфолиатин</w:t>
      </w:r>
      <w:proofErr w:type="spellEnd"/>
      <w:r>
        <w:t xml:space="preserve">, повреждающий клетки кожи, </w:t>
      </w:r>
      <w:proofErr w:type="spellStart"/>
      <w:r>
        <w:t>лейкоцидин</w:t>
      </w:r>
      <w:proofErr w:type="spellEnd"/>
      <w:r>
        <w:t xml:space="preserve">, разрушающий лейкоциты, </w:t>
      </w:r>
      <w:proofErr w:type="spellStart"/>
      <w:r>
        <w:t>энтеротоксин</w:t>
      </w:r>
      <w:proofErr w:type="spellEnd"/>
      <w:r>
        <w:t>, вызывающий клинику пищевого отравления. Кроме того стафилококк производит ферменты, защищающие его от воздействия иммунных механизмов и способствующие его сохранению и распространению в тканях организма.</w:t>
      </w:r>
    </w:p>
    <w:p w:rsidR="00C77836" w:rsidRDefault="00706A3A" w:rsidP="00C77836">
      <w:pPr>
        <w:pStyle w:val="paragraph"/>
        <w:spacing w:before="0" w:beforeAutospacing="0" w:after="0" w:afterAutospacing="0"/>
        <w:jc w:val="both"/>
      </w:pPr>
      <w:r>
        <w:t>Источником инфекции может быть больной человек или бессимптомный носитель, по некоторым данным до 40% здоровых людей являются носителями различных штаммов золотистого стафилококка. Входными воротами инфекции могут быть микроповреждения кожи, слизистая дыхательных путей. Значимым фактором в развитии стафилококковых инфекций является ослабление иммунитета на фоне применения медикаментов (например, иммунодепрессантов, антибиотиков), хронических заболеваний (сахарный диабет, заболевания щитовидной железы), воздействия неблагоприятных факторов окружающей среды. Из-за особенностей иммунной системы, наиболее тяжело стафилококковые инфекции протекают у детей раннего возраста и старых людей. Иммунитет после перенесенной инфекции нестоек и, в общем-то, несущественен, так как при встрече с новым подвидом стафилококка, производящим другие токсины, все предыдущие иммунные «приобретения» значимой защитной роли не несут.</w:t>
      </w:r>
    </w:p>
    <w:p w:rsidR="00706A3A" w:rsidRDefault="00706A3A" w:rsidP="00C77836">
      <w:pPr>
        <w:pStyle w:val="paragraph"/>
        <w:spacing w:before="0" w:beforeAutospacing="0" w:after="0" w:afterAutospacing="0"/>
        <w:jc w:val="both"/>
      </w:pPr>
      <w:r>
        <w:t> </w:t>
      </w:r>
    </w:p>
    <w:p w:rsidR="00C77836" w:rsidRDefault="00C77836" w:rsidP="00C77836">
      <w:pPr>
        <w:pStyle w:val="2"/>
        <w:spacing w:before="0" w:line="240" w:lineRule="auto"/>
      </w:pPr>
      <w:r>
        <w:t>Причины заражения</w:t>
      </w:r>
    </w:p>
    <w:p w:rsidR="00C77836" w:rsidRPr="00C77836" w:rsidRDefault="00C77836" w:rsidP="00C77836">
      <w:pPr>
        <w:pStyle w:val="paragraph"/>
        <w:spacing w:before="0" w:beforeAutospacing="0" w:after="0" w:afterAutospacing="0"/>
        <w:jc w:val="both"/>
      </w:pPr>
      <w:r w:rsidRPr="00C77836">
        <w:t>Стафилококки постоянно обитают на кожных покровах и слизистых оболочках. Попадать в организм бактерии могут несколькими способами: контактно-бытовым, воздушно-капельным, алиментарным:</w:t>
      </w:r>
    </w:p>
    <w:p w:rsidR="00C77836" w:rsidRPr="00C77836" w:rsidRDefault="00C77836" w:rsidP="00C77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При контактно-бытовом способе в организм бактерия попадает через предметы обихода. Это наиболее частый путь передачи инфекции.</w:t>
      </w:r>
    </w:p>
    <w:p w:rsidR="00C77836" w:rsidRPr="00C77836" w:rsidRDefault="00C77836" w:rsidP="00C77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Если носитель бактерий кашляет, чихает, то бактерии выделяются наружу вместе с воздухом. В результате при вдыхании зараженного стафилококками воздуха, микроорганизмы попадают в организм и при снижении иммунитета провоцируют развитие заболеваний.</w:t>
      </w:r>
    </w:p>
    <w:p w:rsidR="00C77836" w:rsidRPr="00C77836" w:rsidRDefault="00C77836" w:rsidP="00C77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 xml:space="preserve">При алиментарном механизме заражения инфекцией бактерии проникают внутрь через продукты питания. Из-за несоблюдения правил личной гигиены, микроорганизмы </w:t>
      </w:r>
      <w:r w:rsidRPr="00C77836">
        <w:rPr>
          <w:rFonts w:ascii="Times New Roman" w:hAnsi="Times New Roman" w:cs="Times New Roman"/>
        </w:rPr>
        <w:lastRenderedPageBreak/>
        <w:t>появляются на продуктах питания. Обычно носителями выступают работники продовольственной промышленности.</w:t>
      </w:r>
    </w:p>
    <w:p w:rsidR="00C77836" w:rsidRDefault="00C77836" w:rsidP="00C77836">
      <w:pPr>
        <w:pStyle w:val="paragraph"/>
        <w:spacing w:before="0" w:beforeAutospacing="0" w:after="0" w:afterAutospacing="0"/>
        <w:jc w:val="both"/>
      </w:pPr>
    </w:p>
    <w:p w:rsidR="00C77836" w:rsidRDefault="00C77836" w:rsidP="00C77836">
      <w:pPr>
        <w:pStyle w:val="2"/>
        <w:spacing w:before="0" w:line="240" w:lineRule="auto"/>
      </w:pPr>
      <w:r>
        <w:t>Какие заболевания вызывает золотистый стафилококк?</w:t>
      </w:r>
    </w:p>
    <w:p w:rsidR="00C77836" w:rsidRDefault="00C77836" w:rsidP="00C77836">
      <w:pPr>
        <w:pStyle w:val="paragraph"/>
        <w:spacing w:before="0" w:beforeAutospacing="0" w:after="0" w:afterAutospacing="0"/>
        <w:jc w:val="both"/>
      </w:pPr>
      <w:r>
        <w:t>Золотистый стафилококк способен поражать большинство тканей организма человека. Всего существуют более сотни заболеваний, причиной которых является стафилококковая инфекция. Для стафилококковой инфекции характерно наличие множества различных механизмов, путей и факторов передачи.</w:t>
      </w:r>
    </w:p>
    <w:p w:rsidR="00C77836" w:rsidRDefault="00C77836" w:rsidP="00C77836">
      <w:pPr>
        <w:pStyle w:val="paragraph"/>
        <w:spacing w:before="0" w:beforeAutospacing="0" w:after="0" w:afterAutospacing="0"/>
        <w:jc w:val="both"/>
      </w:pPr>
      <w:r>
        <w:t xml:space="preserve">Золотистый стафилококк крайне легко может проникать через мелкие повреждения кожи и слизистых в организм. Стафилококковая инфекция может приводить к разным заболеваниям – начиная от </w:t>
      </w:r>
      <w:proofErr w:type="spellStart"/>
      <w:r>
        <w:t>акне</w:t>
      </w:r>
      <w:proofErr w:type="spellEnd"/>
      <w:r>
        <w:t xml:space="preserve"> (угревая сыпь) и заканчивая перитонитом (воспалительный процесс брюшины</w:t>
      </w:r>
      <w:r w:rsidR="00F40883">
        <w:t>)</w:t>
      </w:r>
      <w:r>
        <w:t xml:space="preserve"> и сепсисом, при котором характерна летальность в районе 80%. В большинстве случаев стафилококковая инфекция развивается на фоне снижения местного или общего иммунитета, например, после острой респираторной вирусной инфекции (ОРВИ).</w:t>
      </w:r>
    </w:p>
    <w:p w:rsidR="00C77836" w:rsidRDefault="00C77836" w:rsidP="00C77836">
      <w:pPr>
        <w:pStyle w:val="paragraph"/>
        <w:spacing w:before="0" w:beforeAutospacing="0" w:after="0" w:afterAutospacing="0"/>
        <w:jc w:val="both"/>
      </w:pPr>
      <w:r>
        <w:t>Золотистый стафилококк является основным возбудителем инфекции опорно-двигательного аппарата. Данная патогенная бактерия в 75% случаев вызывает септические (инфекционные) артриты у детей и подростков.</w:t>
      </w:r>
    </w:p>
    <w:p w:rsidR="00C77836" w:rsidRDefault="00C77836" w:rsidP="00C77836">
      <w:pPr>
        <w:pStyle w:val="paragraph"/>
        <w:spacing w:before="0" w:beforeAutospacing="0" w:after="0" w:afterAutospacing="0"/>
      </w:pPr>
      <w:r>
        <w:t>Золотистый стафилококк может вызывать следующие заболевания:</w:t>
      </w:r>
    </w:p>
    <w:p w:rsidR="00C77836" w:rsidRPr="00C77836" w:rsidRDefault="00C77836" w:rsidP="00C77836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ринит;</w:t>
      </w:r>
    </w:p>
    <w:p w:rsidR="00C77836" w:rsidRPr="00C77836" w:rsidRDefault="00C77836" w:rsidP="00C77836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синусит;</w:t>
      </w:r>
    </w:p>
    <w:p w:rsidR="00C77836" w:rsidRPr="00C77836" w:rsidRDefault="00C77836" w:rsidP="00C77836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фарингит;</w:t>
      </w:r>
    </w:p>
    <w:p w:rsidR="00C77836" w:rsidRPr="00C77836" w:rsidRDefault="00C77836" w:rsidP="00C77836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ларингит;</w:t>
      </w:r>
    </w:p>
    <w:p w:rsidR="00C77836" w:rsidRPr="00C77836" w:rsidRDefault="00C77836" w:rsidP="00C77836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бронхит;</w:t>
      </w:r>
    </w:p>
    <w:p w:rsidR="00C77836" w:rsidRPr="00C77836" w:rsidRDefault="00C77836" w:rsidP="00C77836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пневмония;</w:t>
      </w:r>
    </w:p>
    <w:p w:rsidR="00C77836" w:rsidRPr="00C77836" w:rsidRDefault="00C77836" w:rsidP="00C77836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остеомиелит;</w:t>
      </w:r>
    </w:p>
    <w:p w:rsidR="00C77836" w:rsidRPr="00C77836" w:rsidRDefault="00C77836" w:rsidP="00C77836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пищевое отравление;</w:t>
      </w:r>
    </w:p>
    <w:p w:rsidR="00C77836" w:rsidRPr="00C77836" w:rsidRDefault="00C77836" w:rsidP="00C77836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пиодермия;</w:t>
      </w:r>
    </w:p>
    <w:p w:rsidR="00C77836" w:rsidRDefault="00C77836" w:rsidP="00C77836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синдром «ошпаренных младенцев».</w:t>
      </w:r>
    </w:p>
    <w:p w:rsidR="00F40883" w:rsidRPr="00C77836" w:rsidRDefault="00F40883" w:rsidP="00F40883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C77836" w:rsidRDefault="00C77836" w:rsidP="00C77836">
      <w:pPr>
        <w:pStyle w:val="2"/>
        <w:spacing w:before="0" w:line="240" w:lineRule="auto"/>
      </w:pPr>
      <w:r>
        <w:t>Симптомы золотистого стафилококка</w:t>
      </w:r>
    </w:p>
    <w:p w:rsidR="00C77836" w:rsidRPr="00C77836" w:rsidRDefault="00C77836" w:rsidP="00C77836">
      <w:pPr>
        <w:pStyle w:val="paragraph"/>
        <w:spacing w:before="0" w:beforeAutospacing="0" w:after="0" w:afterAutospacing="0"/>
        <w:jc w:val="both"/>
      </w:pPr>
      <w:r w:rsidRPr="00C77836">
        <w:t>Конкретные клинические проявления стафилококковой инфекции зависят от места внедрения микроорганизма и степени снижения иммунитета у больного. Общие симптомы характерные для золотистого стафилококка у взрослых:</w:t>
      </w:r>
    </w:p>
    <w:p w:rsidR="00C77836" w:rsidRPr="00C77836" w:rsidRDefault="00C77836" w:rsidP="00C778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быстрая утомляемость;</w:t>
      </w:r>
    </w:p>
    <w:p w:rsidR="00C77836" w:rsidRPr="00C77836" w:rsidRDefault="00C77836" w:rsidP="00C778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общая слабость;</w:t>
      </w:r>
    </w:p>
    <w:p w:rsidR="00C77836" w:rsidRPr="00C77836" w:rsidRDefault="00C77836" w:rsidP="00C778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отсутствие аппетита;</w:t>
      </w:r>
    </w:p>
    <w:p w:rsidR="00C77836" w:rsidRPr="00C77836" w:rsidRDefault="00C77836" w:rsidP="00C778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ломота в костях и суставах;</w:t>
      </w:r>
    </w:p>
    <w:p w:rsidR="00C77836" w:rsidRPr="00C77836" w:rsidRDefault="00C77836" w:rsidP="00C778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тошнота и рвотные позывы;</w:t>
      </w:r>
    </w:p>
    <w:p w:rsidR="00C77836" w:rsidRPr="00C77836" w:rsidRDefault="00C77836" w:rsidP="00C778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повышение температуры тела.</w:t>
      </w:r>
    </w:p>
    <w:p w:rsidR="00C77836" w:rsidRDefault="00C77836" w:rsidP="00C77836">
      <w:pPr>
        <w:pStyle w:val="paragraph"/>
        <w:spacing w:before="0" w:beforeAutospacing="0" w:after="0" w:afterAutospacing="0"/>
        <w:jc w:val="both"/>
      </w:pPr>
      <w:r>
        <w:t>Это общие признаки заражения вредоносными бактериями. В зависимости от силы иммунитета и сопротивляемости систем организма, данный перечень может дополняться другими симптомами, более конкретно указывающими на вид заболевания. </w:t>
      </w:r>
    </w:p>
    <w:p w:rsidR="00F40883" w:rsidRDefault="00F40883" w:rsidP="00F40883">
      <w:pPr>
        <w:pStyle w:val="3"/>
        <w:spacing w:before="0" w:line="240" w:lineRule="auto"/>
      </w:pPr>
    </w:p>
    <w:p w:rsidR="00C77836" w:rsidRDefault="00C77836" w:rsidP="00F40883">
      <w:pPr>
        <w:pStyle w:val="3"/>
        <w:spacing w:before="0" w:line="240" w:lineRule="auto"/>
      </w:pPr>
      <w:r>
        <w:t>Поражение кожных покровов</w:t>
      </w:r>
    </w:p>
    <w:p w:rsidR="00C77836" w:rsidRDefault="00C77836" w:rsidP="00F40883">
      <w:pPr>
        <w:pStyle w:val="paragraph"/>
        <w:spacing w:before="0" w:beforeAutospacing="0" w:after="0" w:afterAutospacing="0"/>
        <w:jc w:val="both"/>
      </w:pPr>
      <w:r>
        <w:t>Инфекции кожных покровов характеризуются высыпаниями на коже, появлением пузырьков с гнойным содержимым, корочек, покраснений, уплотнений.</w:t>
      </w:r>
    </w:p>
    <w:p w:rsidR="00F40883" w:rsidRDefault="00F40883" w:rsidP="00F40883">
      <w:pPr>
        <w:pStyle w:val="3"/>
        <w:spacing w:before="0" w:line="240" w:lineRule="auto"/>
        <w:jc w:val="both"/>
      </w:pPr>
    </w:p>
    <w:p w:rsidR="00C77836" w:rsidRDefault="00C77836" w:rsidP="00F40883">
      <w:pPr>
        <w:pStyle w:val="3"/>
        <w:spacing w:before="0" w:line="240" w:lineRule="auto"/>
        <w:jc w:val="both"/>
      </w:pPr>
      <w:r>
        <w:t xml:space="preserve">Инфекции </w:t>
      </w:r>
      <w:proofErr w:type="spellStart"/>
      <w:r>
        <w:t>лор-органов</w:t>
      </w:r>
      <w:proofErr w:type="spellEnd"/>
      <w:r>
        <w:t xml:space="preserve"> и глаз</w:t>
      </w:r>
    </w:p>
    <w:p w:rsidR="00C77836" w:rsidRDefault="00C77836" w:rsidP="00F40883">
      <w:pPr>
        <w:pStyle w:val="paragraph"/>
        <w:spacing w:before="0" w:beforeAutospacing="0" w:after="0" w:afterAutospacing="0"/>
        <w:jc w:val="both"/>
      </w:pPr>
      <w:r>
        <w:t xml:space="preserve">Попадая на слизистый эпителий горла или носа, стафилококковая инфекция провоцирует возникновение ангины, отита, синусита и других воспалительных патологий </w:t>
      </w:r>
      <w:proofErr w:type="spellStart"/>
      <w:r>
        <w:t>ЛОР-органов</w:t>
      </w:r>
      <w:proofErr w:type="spellEnd"/>
      <w:r>
        <w:t xml:space="preserve"> или верхних респираторных путей.</w:t>
      </w:r>
    </w:p>
    <w:p w:rsidR="00C77836" w:rsidRDefault="00C77836" w:rsidP="00F40883">
      <w:pPr>
        <w:pStyle w:val="paragraph"/>
        <w:spacing w:before="0" w:beforeAutospacing="0" w:after="0" w:afterAutospacing="0"/>
        <w:jc w:val="both"/>
      </w:pPr>
      <w:r>
        <w:t>При поражении слизистой глаз развивается конъюнктивит (светобоязнь, слезотечение, отек век, гнойное отделяемое из глаз).</w:t>
      </w:r>
    </w:p>
    <w:p w:rsidR="00F40883" w:rsidRDefault="00F40883" w:rsidP="00F40883">
      <w:pPr>
        <w:pStyle w:val="3"/>
        <w:spacing w:before="0" w:line="240" w:lineRule="auto"/>
      </w:pPr>
    </w:p>
    <w:p w:rsidR="00C77836" w:rsidRDefault="00C77836" w:rsidP="00F40883">
      <w:pPr>
        <w:pStyle w:val="3"/>
        <w:spacing w:before="0" w:line="240" w:lineRule="auto"/>
      </w:pPr>
      <w:r>
        <w:t>Золотистый стафилококк поражает мочеполовую систему</w:t>
      </w:r>
    </w:p>
    <w:p w:rsidR="00C77836" w:rsidRDefault="00C77836" w:rsidP="00F40883">
      <w:pPr>
        <w:pStyle w:val="paragraph"/>
        <w:spacing w:before="0" w:beforeAutospacing="0" w:after="0" w:afterAutospacing="0"/>
      </w:pPr>
      <w:proofErr w:type="gramStart"/>
      <w:r>
        <w:t>Инфекция мочевых путей, обусловленная золотистым стафилококком характеризуется</w:t>
      </w:r>
      <w:proofErr w:type="gramEnd"/>
      <w:r>
        <w:t>:</w:t>
      </w:r>
    </w:p>
    <w:p w:rsidR="00C77836" w:rsidRPr="00C77836" w:rsidRDefault="00C77836" w:rsidP="00F4088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расстройством мочеиспускания (учащение, болезненность),</w:t>
      </w:r>
    </w:p>
    <w:p w:rsidR="00C77836" w:rsidRPr="00C77836" w:rsidRDefault="00C77836" w:rsidP="00F4088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небольшой лихорадкой (иногда она может отсутствовать),</w:t>
      </w:r>
    </w:p>
    <w:p w:rsidR="00C77836" w:rsidRPr="00C77836" w:rsidRDefault="00C77836" w:rsidP="00F4088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наличием гноя, примеси крови и обнаружение золотистых стафилококков при общем и бактериологическом исследовании мочи.</w:t>
      </w:r>
    </w:p>
    <w:p w:rsidR="00C77836" w:rsidRDefault="00C77836" w:rsidP="00F40883">
      <w:pPr>
        <w:pStyle w:val="paragraph"/>
        <w:spacing w:before="0" w:beforeAutospacing="0" w:after="0" w:afterAutospacing="0"/>
        <w:jc w:val="both"/>
      </w:pPr>
      <w:r>
        <w:t>Без лечения стафилококк способен инфицировать окружающие ткани (предстательную железу, околопочечную клетчатку) и вызывать </w:t>
      </w:r>
      <w:proofErr w:type="spellStart"/>
      <w:r>
        <w:t>пиелонефрит</w:t>
      </w:r>
      <w:proofErr w:type="spellEnd"/>
      <w:r>
        <w:t> или формировать абсцессы почек.</w:t>
      </w:r>
    </w:p>
    <w:p w:rsidR="00F40883" w:rsidRDefault="00F40883" w:rsidP="00F40883">
      <w:pPr>
        <w:pStyle w:val="3"/>
        <w:spacing w:before="0" w:line="240" w:lineRule="auto"/>
      </w:pPr>
    </w:p>
    <w:p w:rsidR="00C77836" w:rsidRDefault="00C77836" w:rsidP="00F40883">
      <w:pPr>
        <w:pStyle w:val="3"/>
        <w:spacing w:before="0" w:line="240" w:lineRule="auto"/>
      </w:pPr>
      <w:r>
        <w:t>Поражение ЦНС</w:t>
      </w:r>
    </w:p>
    <w:p w:rsidR="00C77836" w:rsidRDefault="00C77836" w:rsidP="00F40883">
      <w:pPr>
        <w:pStyle w:val="paragraph"/>
        <w:spacing w:before="0" w:beforeAutospacing="0" w:after="0" w:afterAutospacing="0"/>
        <w:jc w:val="both"/>
      </w:pPr>
      <w:r>
        <w:t>Если золотистый стафилококк проникнет в мозг, то велика вероятность развития менингита или абсцесса мозга. У детей эти патологии протекают крайне тяжело и нередки случаи летального исхода. Характерные симптомы:</w:t>
      </w:r>
    </w:p>
    <w:p w:rsidR="00C77836" w:rsidRPr="00C77836" w:rsidRDefault="00C77836" w:rsidP="00F4088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интоксикационный синдром;</w:t>
      </w:r>
    </w:p>
    <w:p w:rsidR="00C77836" w:rsidRPr="00C77836" w:rsidRDefault="00C77836" w:rsidP="00F4088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гипертермия;</w:t>
      </w:r>
    </w:p>
    <w:p w:rsidR="00C77836" w:rsidRPr="00C77836" w:rsidRDefault="00C77836" w:rsidP="00F4088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сильная рвота;</w:t>
      </w:r>
    </w:p>
    <w:p w:rsidR="00C77836" w:rsidRPr="00C77836" w:rsidRDefault="00C77836" w:rsidP="00F4088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77836">
        <w:rPr>
          <w:rFonts w:ascii="Times New Roman" w:hAnsi="Times New Roman" w:cs="Times New Roman"/>
        </w:rPr>
        <w:t>менингеальные</w:t>
      </w:r>
      <w:proofErr w:type="spellEnd"/>
      <w:r w:rsidRPr="00C77836">
        <w:rPr>
          <w:rFonts w:ascii="Times New Roman" w:hAnsi="Times New Roman" w:cs="Times New Roman"/>
        </w:rPr>
        <w:t xml:space="preserve"> симптомы положительные;</w:t>
      </w:r>
    </w:p>
    <w:p w:rsidR="00C77836" w:rsidRPr="00C77836" w:rsidRDefault="00C77836" w:rsidP="00F4088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на коже проявляются элементы сыпи.</w:t>
      </w:r>
    </w:p>
    <w:p w:rsidR="00F40883" w:rsidRDefault="00F40883" w:rsidP="00F40883">
      <w:pPr>
        <w:pStyle w:val="3"/>
        <w:spacing w:before="0" w:line="240" w:lineRule="auto"/>
      </w:pPr>
    </w:p>
    <w:p w:rsidR="00C77836" w:rsidRDefault="00C77836" w:rsidP="00F40883">
      <w:pPr>
        <w:pStyle w:val="3"/>
        <w:spacing w:before="0" w:line="240" w:lineRule="auto"/>
      </w:pPr>
      <w:r>
        <w:t xml:space="preserve">Пищевая </w:t>
      </w:r>
      <w:proofErr w:type="spellStart"/>
      <w:r>
        <w:t>токсикоинфекция</w:t>
      </w:r>
      <w:proofErr w:type="spellEnd"/>
    </w:p>
    <w:p w:rsidR="00C77836" w:rsidRDefault="00C77836" w:rsidP="00F40883">
      <w:pPr>
        <w:pStyle w:val="paragraph"/>
        <w:spacing w:before="0" w:beforeAutospacing="0" w:after="0" w:afterAutospacing="0"/>
        <w:jc w:val="both"/>
      </w:pPr>
      <w:r>
        <w:t>Развивается при употреблении зараженной или испорченной пищи и протекает с явлениями острого энтероколита. Характерны повышение температуры, тошнота, рвота до 10 и более раз в сутки, жидкий стул с примесью зелени.</w:t>
      </w:r>
    </w:p>
    <w:p w:rsidR="00C77836" w:rsidRDefault="00C77836" w:rsidP="00F40883">
      <w:pPr>
        <w:pStyle w:val="paragraph"/>
        <w:spacing w:before="0" w:beforeAutospacing="0" w:after="0" w:afterAutospacing="0"/>
        <w:jc w:val="both"/>
      </w:pPr>
      <w:r>
        <w:t>Золотистый стафилококк – опасный вид бактерий, вызывающих множество инфекций при ослаблении иммунной системы больного. При обнаружении первых общих симптомов (вялость, тошнота, отсутствие аппетита) необходимо срочно обращаться к врачу.</w:t>
      </w:r>
    </w:p>
    <w:p w:rsidR="00F40883" w:rsidRDefault="00F40883" w:rsidP="00F40883">
      <w:pPr>
        <w:pStyle w:val="3"/>
        <w:spacing w:before="0" w:line="240" w:lineRule="auto"/>
      </w:pPr>
    </w:p>
    <w:p w:rsidR="00C77836" w:rsidRDefault="00C77836" w:rsidP="00F40883">
      <w:pPr>
        <w:pStyle w:val="3"/>
        <w:spacing w:before="0" w:line="240" w:lineRule="auto"/>
      </w:pPr>
      <w:r>
        <w:t>Поражение опорно-двигательного аппарата</w:t>
      </w:r>
    </w:p>
    <w:p w:rsidR="00C77836" w:rsidRDefault="00C77836" w:rsidP="00F40883">
      <w:pPr>
        <w:pStyle w:val="paragraph"/>
        <w:spacing w:before="0" w:beforeAutospacing="0" w:after="0" w:afterAutospacing="0"/>
        <w:jc w:val="both"/>
      </w:pPr>
      <w:r>
        <w:t>Этот возбудитель – ведущая причина возникновения гнойных поражений опорно-двигательного аппарата (остеомиелит и артрит). Такие патологические состояния развиваются чаще у подростков. У взрослых стафилококковые артриты часто формируются на фоне существующего ревматизма или после протезирования суставов.</w:t>
      </w:r>
    </w:p>
    <w:p w:rsidR="00C77836" w:rsidRDefault="00C77836" w:rsidP="00F40883">
      <w:pPr>
        <w:pStyle w:val="2"/>
        <w:spacing w:before="0" w:line="240" w:lineRule="auto"/>
      </w:pPr>
      <w:r>
        <w:t>Чем опасен золотистый стафилококк?</w:t>
      </w:r>
    </w:p>
    <w:p w:rsidR="00C77836" w:rsidRDefault="00C77836" w:rsidP="00F40883">
      <w:pPr>
        <w:pStyle w:val="paragraph"/>
        <w:spacing w:before="0" w:beforeAutospacing="0" w:after="0" w:afterAutospacing="0"/>
        <w:jc w:val="both"/>
      </w:pPr>
      <w:r>
        <w:t>В норме золотистый стафилококк обитает на коже и слизистых практически у всех людей. Но здоровые люди с хорошим иммунитетом не болеют стафилококковой инфекцией, так как нормальная микрофлора подавляет рост стафилококка и не дает проявить свою патогенную сущность. Но при ослаблении защитных сил организма микроб «поднимает голову» и вызывает различные заболевания, вплоть до заражения крови или сепсиса.</w:t>
      </w:r>
    </w:p>
    <w:p w:rsidR="00C77836" w:rsidRDefault="00C77836" w:rsidP="00F40883">
      <w:pPr>
        <w:pStyle w:val="paragraph"/>
        <w:spacing w:before="0" w:beforeAutospacing="0" w:after="0" w:afterAutospacing="0"/>
        <w:jc w:val="both"/>
      </w:pPr>
      <w:r>
        <w:t>И, конечно, следует отметить, что иммунитет к золотистому стафилококку отсутствует, и человек, переболевший стафилококковой инфекцией, может заразиться ею вновь.</w:t>
      </w:r>
    </w:p>
    <w:p w:rsidR="00C77836" w:rsidRDefault="00C77836" w:rsidP="00F40883">
      <w:pPr>
        <w:pStyle w:val="paragraph"/>
        <w:spacing w:before="0" w:beforeAutospacing="0" w:after="0" w:afterAutospacing="0"/>
        <w:jc w:val="both"/>
      </w:pPr>
      <w:r>
        <w:t>Особую опасность золотистый стафилококк представляет для грудных детей, находящихся в роддоме. Именно в больницах высока концентрация данного микроба в окружающей среде, чему немаловажное значение придает нарушение правил асептики и стерилизации инструментов и носительства стафилококка среди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ерсонала.</w:t>
      </w:r>
    </w:p>
    <w:p w:rsidR="00F40883" w:rsidRDefault="00F40883" w:rsidP="00F40883">
      <w:pPr>
        <w:pStyle w:val="2"/>
        <w:spacing w:before="0" w:line="240" w:lineRule="auto"/>
      </w:pPr>
    </w:p>
    <w:p w:rsidR="00C77836" w:rsidRDefault="00C77836" w:rsidP="00F40883">
      <w:pPr>
        <w:pStyle w:val="2"/>
        <w:spacing w:before="0" w:line="240" w:lineRule="auto"/>
      </w:pPr>
      <w:r>
        <w:t>Когда необходимо специфическое лечение?</w:t>
      </w:r>
    </w:p>
    <w:p w:rsidR="00C77836" w:rsidRDefault="00C77836" w:rsidP="00F40883">
      <w:pPr>
        <w:pStyle w:val="paragraph"/>
        <w:spacing w:before="0" w:beforeAutospacing="0" w:after="0" w:afterAutospacing="0"/>
        <w:jc w:val="both"/>
      </w:pPr>
      <w:r>
        <w:t xml:space="preserve">Беря во внимание особенности сосуществования человеческого организма и золотистого стафилококка, можно сделать следующий вывод, касающийся лечения стафилококковой инфекции: </w:t>
      </w:r>
      <w:r>
        <w:rPr>
          <w:rStyle w:val="aa"/>
        </w:rPr>
        <w:t xml:space="preserve">лечить стафилококк необходимо только тогда, когда у человека присутствуют реальные симптомы заболевания, то есть инфекция с конкретными проявлениями. </w:t>
      </w:r>
      <w:r>
        <w:t>В этом случае больному показано антибактериальная терапия.</w:t>
      </w:r>
    </w:p>
    <w:p w:rsidR="00C77836" w:rsidRDefault="00C77836" w:rsidP="00F40883">
      <w:pPr>
        <w:pStyle w:val="paragraph"/>
        <w:spacing w:before="0" w:beforeAutospacing="0" w:after="0" w:afterAutospacing="0"/>
        <w:jc w:val="both"/>
      </w:pPr>
      <w:r>
        <w:t xml:space="preserve">Во всех остальных ситуациях, например, при носительстве золотистого стафилококка в дыхательных путях или кишечнике, необходимо применять меры для повышения </w:t>
      </w:r>
      <w:r>
        <w:lastRenderedPageBreak/>
        <w:t xml:space="preserve">местного и общего иммунитета, чтобы организм постепенно сам очистился от нежеланного «соседа». </w:t>
      </w:r>
      <w:r>
        <w:rPr>
          <w:rStyle w:val="aa"/>
        </w:rPr>
        <w:t>Помимо этого, для санации используют лекарственные средства:</w:t>
      </w:r>
    </w:p>
    <w:p w:rsidR="00C77836" w:rsidRPr="00C77836" w:rsidRDefault="00C77836" w:rsidP="00F408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стафилококковый бактериофаг (вирус стафилококков).</w:t>
      </w:r>
    </w:p>
    <w:p w:rsidR="00C77836" w:rsidRPr="00C77836" w:rsidRDefault="00C77836" w:rsidP="00F408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7836">
        <w:rPr>
          <w:rFonts w:ascii="Times New Roman" w:hAnsi="Times New Roman" w:cs="Times New Roman"/>
        </w:rPr>
        <w:t>Хлорофиллипт</w:t>
      </w:r>
      <w:proofErr w:type="spellEnd"/>
      <w:r w:rsidRPr="00C77836">
        <w:rPr>
          <w:rFonts w:ascii="Times New Roman" w:hAnsi="Times New Roman" w:cs="Times New Roman"/>
        </w:rPr>
        <w:t xml:space="preserve"> (экстракт листьев эвкалипта) в различных формах выпуска. Если выявлен золотистый стафилококк в горле, применяют спиртовой раствор </w:t>
      </w:r>
      <w:proofErr w:type="spellStart"/>
      <w:r w:rsidRPr="00C77836">
        <w:rPr>
          <w:rFonts w:ascii="Times New Roman" w:hAnsi="Times New Roman" w:cs="Times New Roman"/>
        </w:rPr>
        <w:t>Хлорофиллипта</w:t>
      </w:r>
      <w:proofErr w:type="spellEnd"/>
      <w:r w:rsidRPr="00C77836">
        <w:rPr>
          <w:rFonts w:ascii="Times New Roman" w:hAnsi="Times New Roman" w:cs="Times New Roman"/>
        </w:rPr>
        <w:t xml:space="preserve">, разбавленный водой, а также </w:t>
      </w:r>
      <w:proofErr w:type="spellStart"/>
      <w:r w:rsidRPr="00C77836">
        <w:rPr>
          <w:rFonts w:ascii="Times New Roman" w:hAnsi="Times New Roman" w:cs="Times New Roman"/>
        </w:rPr>
        <w:t>спрей</w:t>
      </w:r>
      <w:proofErr w:type="spellEnd"/>
      <w:r w:rsidRPr="00C77836">
        <w:rPr>
          <w:rFonts w:ascii="Times New Roman" w:hAnsi="Times New Roman" w:cs="Times New Roman"/>
        </w:rPr>
        <w:t xml:space="preserve"> и таблетки. Для санации носа в каждый носовой ход закапывают масляный раствор средства, а при носительстве в кишечнике употребляют спиртовой </w:t>
      </w:r>
      <w:proofErr w:type="spellStart"/>
      <w:r w:rsidRPr="00C77836">
        <w:rPr>
          <w:rFonts w:ascii="Times New Roman" w:hAnsi="Times New Roman" w:cs="Times New Roman"/>
        </w:rPr>
        <w:t>Хлорофиллипт</w:t>
      </w:r>
      <w:proofErr w:type="spellEnd"/>
      <w:r w:rsidRPr="00C77836">
        <w:rPr>
          <w:rFonts w:ascii="Times New Roman" w:hAnsi="Times New Roman" w:cs="Times New Roman"/>
        </w:rPr>
        <w:t xml:space="preserve"> внутрь.</w:t>
      </w:r>
    </w:p>
    <w:p w:rsidR="00C77836" w:rsidRDefault="00C77836" w:rsidP="00F408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 xml:space="preserve">мазь </w:t>
      </w:r>
      <w:proofErr w:type="spellStart"/>
      <w:r w:rsidRPr="00C77836">
        <w:rPr>
          <w:rFonts w:ascii="Times New Roman" w:hAnsi="Times New Roman" w:cs="Times New Roman"/>
        </w:rPr>
        <w:t>Бактробан</w:t>
      </w:r>
      <w:proofErr w:type="spellEnd"/>
      <w:r w:rsidRPr="00C77836">
        <w:rPr>
          <w:rFonts w:ascii="Times New Roman" w:hAnsi="Times New Roman" w:cs="Times New Roman"/>
        </w:rPr>
        <w:t xml:space="preserve"> при носительстве стафилококка в носу.</w:t>
      </w:r>
    </w:p>
    <w:p w:rsidR="00F40883" w:rsidRPr="00C77836" w:rsidRDefault="00F40883" w:rsidP="00F4088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77836" w:rsidRDefault="00C77836" w:rsidP="00F40883">
      <w:pPr>
        <w:pStyle w:val="2"/>
        <w:spacing w:before="0" w:line="240" w:lineRule="auto"/>
      </w:pPr>
      <w:r>
        <w:t>Лечение золотистого стафилококка</w:t>
      </w:r>
    </w:p>
    <w:p w:rsidR="00C77836" w:rsidRDefault="00C77836" w:rsidP="00F40883">
      <w:pPr>
        <w:pStyle w:val="paragraph"/>
        <w:spacing w:before="0" w:beforeAutospacing="0" w:after="0" w:afterAutospacing="0"/>
      </w:pPr>
      <w:r>
        <w:t>Для того чтобы избавиться от бактерии, необходим грамотный подбор антибактериальной терапии.</w:t>
      </w:r>
    </w:p>
    <w:p w:rsidR="00C77836" w:rsidRDefault="00C77836" w:rsidP="00F40883">
      <w:pPr>
        <w:pStyle w:val="paragraph"/>
        <w:spacing w:before="0" w:beforeAutospacing="0" w:after="0" w:afterAutospacing="0"/>
      </w:pPr>
      <w:r>
        <w:rPr>
          <w:u w:val="single"/>
        </w:rPr>
        <w:t>Чаще всего для лечения используются следующие средства:</w:t>
      </w:r>
    </w:p>
    <w:p w:rsidR="00C77836" w:rsidRPr="00C77836" w:rsidRDefault="00C77836" w:rsidP="00F408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7836">
        <w:rPr>
          <w:rFonts w:ascii="Times New Roman" w:hAnsi="Times New Roman" w:cs="Times New Roman"/>
        </w:rPr>
        <w:t>Амоксициллин</w:t>
      </w:r>
      <w:proofErr w:type="spellEnd"/>
      <w:r w:rsidRPr="00C77836">
        <w:rPr>
          <w:rFonts w:ascii="Times New Roman" w:hAnsi="Times New Roman" w:cs="Times New Roman"/>
        </w:rPr>
        <w:t xml:space="preserve">, который способен подавлять размножение и рост патогенных бактерий, способствовать их разрушению. Имеет достаточно широкий спектр действия и блокирует выработку </w:t>
      </w:r>
      <w:proofErr w:type="spellStart"/>
      <w:r w:rsidRPr="00C77836">
        <w:rPr>
          <w:rFonts w:ascii="Times New Roman" w:hAnsi="Times New Roman" w:cs="Times New Roman"/>
        </w:rPr>
        <w:t>пептидогликана</w:t>
      </w:r>
      <w:proofErr w:type="spellEnd"/>
      <w:r w:rsidRPr="00C77836">
        <w:rPr>
          <w:rFonts w:ascii="Times New Roman" w:hAnsi="Times New Roman" w:cs="Times New Roman"/>
        </w:rPr>
        <w:t>. Используется независимо от приема пищи, не более 1 г три раз в день;</w:t>
      </w:r>
    </w:p>
    <w:p w:rsidR="00C77836" w:rsidRPr="00C77836" w:rsidRDefault="00C77836" w:rsidP="00F408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7836">
        <w:rPr>
          <w:rFonts w:ascii="Times New Roman" w:hAnsi="Times New Roman" w:cs="Times New Roman"/>
        </w:rPr>
        <w:t>Цефалексин</w:t>
      </w:r>
      <w:proofErr w:type="spellEnd"/>
      <w:r w:rsidRPr="00C77836">
        <w:rPr>
          <w:rFonts w:ascii="Times New Roman" w:hAnsi="Times New Roman" w:cs="Times New Roman"/>
        </w:rPr>
        <w:t>. Препарат не даёт синтезироваться компонентам, входящим в состав клеточной стенки бактерии. Принимать необходимо до еды, каждые 6 часов;</w:t>
      </w:r>
    </w:p>
    <w:p w:rsidR="00C77836" w:rsidRPr="00C77836" w:rsidRDefault="00C77836" w:rsidP="00F408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7836">
        <w:rPr>
          <w:rFonts w:ascii="Times New Roman" w:hAnsi="Times New Roman" w:cs="Times New Roman"/>
        </w:rPr>
        <w:t>Цефалотин</w:t>
      </w:r>
      <w:proofErr w:type="spellEnd"/>
      <w:r w:rsidRPr="00C77836">
        <w:rPr>
          <w:rFonts w:ascii="Times New Roman" w:hAnsi="Times New Roman" w:cs="Times New Roman"/>
        </w:rPr>
        <w:t xml:space="preserve">, </w:t>
      </w:r>
      <w:proofErr w:type="gramStart"/>
      <w:r w:rsidRPr="00C77836">
        <w:rPr>
          <w:rFonts w:ascii="Times New Roman" w:hAnsi="Times New Roman" w:cs="Times New Roman"/>
        </w:rPr>
        <w:t>который</w:t>
      </w:r>
      <w:proofErr w:type="gramEnd"/>
      <w:r w:rsidRPr="00C77836">
        <w:rPr>
          <w:rFonts w:ascii="Times New Roman" w:hAnsi="Times New Roman" w:cs="Times New Roman"/>
        </w:rPr>
        <w:t xml:space="preserve"> нарушает способность бактерий к нормальному делению, а также разрушительно действует на мембрану стафилококков. Используют как внутривенно, так и внутримышечно;</w:t>
      </w:r>
    </w:p>
    <w:p w:rsidR="00C77836" w:rsidRPr="00C77836" w:rsidRDefault="00C77836" w:rsidP="00F408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7836">
        <w:rPr>
          <w:rFonts w:ascii="Times New Roman" w:hAnsi="Times New Roman" w:cs="Times New Roman"/>
        </w:rPr>
        <w:t>Цефотаксим</w:t>
      </w:r>
      <w:proofErr w:type="spellEnd"/>
      <w:r w:rsidRPr="00C77836">
        <w:rPr>
          <w:rFonts w:ascii="Times New Roman" w:hAnsi="Times New Roman" w:cs="Times New Roman"/>
        </w:rPr>
        <w:t>. Направлен препарат на подавление роста бактерий, не даёт им размножаться. Применяют как внутривенно, так и внутримышечно. Дозировка подбирается в индивидуальном порядке;</w:t>
      </w:r>
    </w:p>
    <w:p w:rsidR="00C77836" w:rsidRPr="00C77836" w:rsidRDefault="00C77836" w:rsidP="00F408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7836">
        <w:rPr>
          <w:rFonts w:ascii="Times New Roman" w:hAnsi="Times New Roman" w:cs="Times New Roman"/>
        </w:rPr>
        <w:t>Ванкомицин</w:t>
      </w:r>
      <w:proofErr w:type="spellEnd"/>
      <w:r w:rsidRPr="00C77836">
        <w:rPr>
          <w:rFonts w:ascii="Times New Roman" w:hAnsi="Times New Roman" w:cs="Times New Roman"/>
        </w:rPr>
        <w:t>, способствует блокировке компонента, входящего в состав клеточной мембраны бактерии, изменяет степень проницаемости её стенки, что приводит к гибели стафилококка. Назначается внутривенно, либо каждые 6, либо каждые 12 часов. Дозировку определяет врач;</w:t>
      </w:r>
    </w:p>
    <w:p w:rsidR="00C77836" w:rsidRPr="00C77836" w:rsidRDefault="00C77836" w:rsidP="00F408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7836">
        <w:rPr>
          <w:rFonts w:ascii="Times New Roman" w:hAnsi="Times New Roman" w:cs="Times New Roman"/>
        </w:rPr>
        <w:t>Клоксациллин</w:t>
      </w:r>
      <w:proofErr w:type="spellEnd"/>
      <w:r w:rsidRPr="00C77836">
        <w:rPr>
          <w:rFonts w:ascii="Times New Roman" w:hAnsi="Times New Roman" w:cs="Times New Roman"/>
        </w:rPr>
        <w:t>. Способствует блокировке мембран, находящихся на стадии деления бактерий. Необходимо принимать препарат каждые 6 часов в дозировке 500 мг;</w:t>
      </w:r>
    </w:p>
    <w:p w:rsidR="00C77836" w:rsidRPr="00C77836" w:rsidRDefault="00C77836" w:rsidP="00F408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7836">
        <w:rPr>
          <w:rFonts w:ascii="Times New Roman" w:hAnsi="Times New Roman" w:cs="Times New Roman"/>
        </w:rPr>
        <w:t>Цефазолин</w:t>
      </w:r>
      <w:proofErr w:type="spellEnd"/>
      <w:r w:rsidRPr="00C77836">
        <w:rPr>
          <w:rFonts w:ascii="Times New Roman" w:hAnsi="Times New Roman" w:cs="Times New Roman"/>
        </w:rPr>
        <w:t>. Обладает широким спектром действия, не даёт вырабатываться компонентам клеточной стенки бактерии. Можно использовать как внутривенно, так и внутримышечно, до 4 раз в день;</w:t>
      </w:r>
    </w:p>
    <w:p w:rsidR="00C77836" w:rsidRPr="00C77836" w:rsidRDefault="00C77836" w:rsidP="00F408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7836">
        <w:rPr>
          <w:rFonts w:ascii="Times New Roman" w:hAnsi="Times New Roman" w:cs="Times New Roman"/>
        </w:rPr>
        <w:t>Оксациллин</w:t>
      </w:r>
      <w:proofErr w:type="spellEnd"/>
      <w:r w:rsidRPr="00C77836">
        <w:rPr>
          <w:rFonts w:ascii="Times New Roman" w:hAnsi="Times New Roman" w:cs="Times New Roman"/>
        </w:rPr>
        <w:t>. Оказывает губительное действие на поздних стадиях развития бактерий и способствует их разрушению. Используется внутривенно, внутримышечно и орально;</w:t>
      </w:r>
    </w:p>
    <w:p w:rsidR="00C77836" w:rsidRPr="00C77836" w:rsidRDefault="00C77836" w:rsidP="00F408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7836">
        <w:rPr>
          <w:rFonts w:ascii="Times New Roman" w:hAnsi="Times New Roman" w:cs="Times New Roman"/>
        </w:rPr>
        <w:t>Кларитромицин</w:t>
      </w:r>
      <w:proofErr w:type="spellEnd"/>
      <w:r w:rsidRPr="00C77836">
        <w:rPr>
          <w:rFonts w:ascii="Times New Roman" w:hAnsi="Times New Roman" w:cs="Times New Roman"/>
        </w:rPr>
        <w:t xml:space="preserve">, </w:t>
      </w:r>
      <w:proofErr w:type="gramStart"/>
      <w:r w:rsidRPr="00C77836">
        <w:rPr>
          <w:rFonts w:ascii="Times New Roman" w:hAnsi="Times New Roman" w:cs="Times New Roman"/>
        </w:rPr>
        <w:t>который</w:t>
      </w:r>
      <w:proofErr w:type="gramEnd"/>
      <w:r w:rsidRPr="00C77836">
        <w:rPr>
          <w:rFonts w:ascii="Times New Roman" w:hAnsi="Times New Roman" w:cs="Times New Roman"/>
        </w:rPr>
        <w:t xml:space="preserve"> не даёт бактериям вырабатывать собственные белки. Чаще всего используется в форме таблеток, хотя при тяжелых инфекциях может быть </w:t>
      </w:r>
      <w:proofErr w:type="gramStart"/>
      <w:r w:rsidRPr="00C77836">
        <w:rPr>
          <w:rFonts w:ascii="Times New Roman" w:hAnsi="Times New Roman" w:cs="Times New Roman"/>
        </w:rPr>
        <w:t>назначен</w:t>
      </w:r>
      <w:proofErr w:type="gramEnd"/>
      <w:r w:rsidRPr="00C77836">
        <w:rPr>
          <w:rFonts w:ascii="Times New Roman" w:hAnsi="Times New Roman" w:cs="Times New Roman"/>
        </w:rPr>
        <w:t xml:space="preserve"> внутривенно;</w:t>
      </w:r>
    </w:p>
    <w:p w:rsidR="00C77836" w:rsidRPr="00C77836" w:rsidRDefault="00C77836" w:rsidP="00F408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7836">
        <w:rPr>
          <w:rFonts w:ascii="Times New Roman" w:hAnsi="Times New Roman" w:cs="Times New Roman"/>
        </w:rPr>
        <w:t>Эритромицин</w:t>
      </w:r>
      <w:proofErr w:type="spellEnd"/>
      <w:r w:rsidRPr="00C77836">
        <w:rPr>
          <w:rFonts w:ascii="Times New Roman" w:hAnsi="Times New Roman" w:cs="Times New Roman"/>
        </w:rPr>
        <w:t>, также препятствует выработке белка, применять необходимо каждые 6 часов;</w:t>
      </w:r>
    </w:p>
    <w:p w:rsidR="00C77836" w:rsidRPr="00C77836" w:rsidRDefault="00C77836" w:rsidP="00F408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7836">
        <w:rPr>
          <w:rFonts w:ascii="Times New Roman" w:hAnsi="Times New Roman" w:cs="Times New Roman"/>
        </w:rPr>
        <w:t>Клиндамицин</w:t>
      </w:r>
      <w:proofErr w:type="spellEnd"/>
      <w:r w:rsidRPr="00C77836">
        <w:rPr>
          <w:rFonts w:ascii="Times New Roman" w:hAnsi="Times New Roman" w:cs="Times New Roman"/>
        </w:rPr>
        <w:t>, тоже направлен на устранение возможности бактерии вырабатывать определенный белок, что приводит к её гибели.</w:t>
      </w:r>
    </w:p>
    <w:p w:rsidR="00C77836" w:rsidRDefault="00C77836" w:rsidP="00F40883">
      <w:pPr>
        <w:pStyle w:val="paragraph"/>
        <w:spacing w:before="0" w:beforeAutospacing="0" w:after="0" w:afterAutospacing="0"/>
        <w:jc w:val="both"/>
      </w:pPr>
      <w:r>
        <w:t xml:space="preserve">Прежде чем начинать использовать то или иное средство, необходимо проведение </w:t>
      </w:r>
      <w:proofErr w:type="spellStart"/>
      <w:r w:rsidRPr="00C77836">
        <w:rPr>
          <w:b/>
        </w:rPr>
        <w:t>антибиотикограмммы</w:t>
      </w:r>
      <w:proofErr w:type="spellEnd"/>
      <w:r>
        <w:t xml:space="preserve">. Это поможет выявить чувствительность стафилококка к конкретному лекарственному препарату. Проведение подобного исследования актуально для здоровья пациента, это даст гарантию того, что бактерия не выработает </w:t>
      </w:r>
      <w:proofErr w:type="spellStart"/>
      <w:r>
        <w:t>резистентность</w:t>
      </w:r>
      <w:proofErr w:type="spellEnd"/>
      <w:r>
        <w:t>.</w:t>
      </w:r>
    </w:p>
    <w:p w:rsidR="00C77836" w:rsidRPr="00C77836" w:rsidRDefault="00C77836" w:rsidP="00F40883">
      <w:pPr>
        <w:pStyle w:val="paragraph"/>
        <w:spacing w:before="0" w:beforeAutospacing="0" w:after="0" w:afterAutospacing="0"/>
        <w:jc w:val="both"/>
        <w:rPr>
          <w:b/>
          <w:i/>
        </w:rPr>
      </w:pPr>
      <w:r w:rsidRPr="00C77836">
        <w:rPr>
          <w:b/>
          <w:i/>
        </w:rPr>
        <w:t>Любые антибактериальные средства могут быть назначены исключительно лечащим доктором и лишь после тщательной диагностики.</w:t>
      </w:r>
    </w:p>
    <w:p w:rsidR="00C77836" w:rsidRDefault="00C77836" w:rsidP="00F40883">
      <w:pPr>
        <w:pStyle w:val="paragraph"/>
        <w:spacing w:before="0" w:beforeAutospacing="0" w:after="0" w:afterAutospacing="0"/>
        <w:jc w:val="both"/>
      </w:pPr>
      <w:r>
        <w:t>Лечение стафилококковой инфекции требует строгого соблюдения кратности приема, времени употребления лекарственного средства и его дозировки. Важно принимать назначенный антибиотик не до момента исчезновения первых симптомов, а не менее 5 дней. Если необходимо продлить курс, то об этом сообщит доктор. Кроме того, нельзя прекращать лечение, терапия должна быть непрерывной.</w:t>
      </w:r>
    </w:p>
    <w:p w:rsidR="00706A3A" w:rsidRDefault="00706A3A" w:rsidP="00F40883">
      <w:pPr>
        <w:pStyle w:val="paragraph"/>
        <w:spacing w:before="0" w:beforeAutospacing="0" w:after="0" w:afterAutospacing="0"/>
        <w:jc w:val="both"/>
      </w:pPr>
    </w:p>
    <w:p w:rsidR="00C77836" w:rsidRDefault="00C77836" w:rsidP="00F40883">
      <w:pPr>
        <w:pStyle w:val="2"/>
        <w:spacing w:before="0" w:line="240" w:lineRule="auto"/>
      </w:pPr>
      <w:r>
        <w:t>Диета и питание</w:t>
      </w:r>
    </w:p>
    <w:p w:rsidR="00C77836" w:rsidRDefault="00C77836" w:rsidP="00F40883">
      <w:pPr>
        <w:pStyle w:val="paragraph"/>
        <w:spacing w:before="0" w:beforeAutospacing="0" w:after="0" w:afterAutospacing="0"/>
        <w:jc w:val="both"/>
      </w:pPr>
      <w:r>
        <w:t>При стафилококковой инфекции важно не только подавить деятельность возбудителя, но и повысить иммунитет. В этом процессе важна диета. Основная роль в противостоянии стафилококку отводится лизоциму. При его недостатке избавиться от патологии будет сложно.</w:t>
      </w:r>
    </w:p>
    <w:p w:rsidR="00C77836" w:rsidRDefault="00C77836" w:rsidP="00F40883">
      <w:pPr>
        <w:pStyle w:val="paragraph"/>
        <w:spacing w:before="0" w:beforeAutospacing="0" w:after="0" w:afterAutospacing="0"/>
        <w:jc w:val="both"/>
      </w:pPr>
      <w:r>
        <w:rPr>
          <w:rStyle w:val="aa"/>
        </w:rPr>
        <w:t>Рацион следует разнообразить пищей богатой витаминами, белком и углеводами.</w:t>
      </w:r>
      <w:r>
        <w:t xml:space="preserve"> Клетчатка также необходима, так как она помогает вывести токсины </w:t>
      </w:r>
      <w:proofErr w:type="gramStart"/>
      <w:r>
        <w:t>из</w:t>
      </w:r>
      <w:proofErr w:type="gramEnd"/>
      <w:r>
        <w:t xml:space="preserve"> организм. Меню составляется из следующих продуктов:</w:t>
      </w:r>
    </w:p>
    <w:p w:rsidR="00C77836" w:rsidRPr="00C77836" w:rsidRDefault="00C77836" w:rsidP="00F408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Белки (мясо, птица, сыр, творог, рыба).</w:t>
      </w:r>
    </w:p>
    <w:p w:rsidR="00C77836" w:rsidRPr="00C77836" w:rsidRDefault="00C77836" w:rsidP="00F408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Углеводы (гречка, картофель, макароны твердых сортов, пшеница).</w:t>
      </w:r>
    </w:p>
    <w:p w:rsidR="00C77836" w:rsidRPr="00C77836" w:rsidRDefault="00C77836" w:rsidP="00F408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Клетчатка (овощи в сыром и запеченном виде).</w:t>
      </w:r>
    </w:p>
    <w:p w:rsidR="00C77836" w:rsidRPr="00C77836" w:rsidRDefault="00C77836" w:rsidP="00F408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Растительные белки (орехи, чечевица, фасоль).</w:t>
      </w:r>
    </w:p>
    <w:p w:rsidR="00C77836" w:rsidRPr="00C77836" w:rsidRDefault="00C77836" w:rsidP="00F408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77836">
        <w:rPr>
          <w:rFonts w:ascii="Times New Roman" w:hAnsi="Times New Roman" w:cs="Times New Roman"/>
        </w:rPr>
        <w:t>Растительные жиры.</w:t>
      </w:r>
    </w:p>
    <w:p w:rsidR="00C77836" w:rsidRDefault="00C77836" w:rsidP="00F40883">
      <w:pPr>
        <w:pStyle w:val="paragraph"/>
        <w:spacing w:before="0" w:beforeAutospacing="0" w:after="0" w:afterAutospacing="0"/>
      </w:pPr>
      <w:r>
        <w:t>Максимально сокращается потребление соли, специй и жиров животного происхождения.</w:t>
      </w:r>
    </w:p>
    <w:p w:rsidR="00F40883" w:rsidRDefault="00F40883" w:rsidP="00F40883">
      <w:pPr>
        <w:pStyle w:val="2"/>
        <w:spacing w:before="0" w:line="240" w:lineRule="auto"/>
      </w:pPr>
    </w:p>
    <w:p w:rsidR="00C77836" w:rsidRDefault="00C77836" w:rsidP="00F40883">
      <w:pPr>
        <w:pStyle w:val="2"/>
        <w:spacing w:before="0" w:line="240" w:lineRule="auto"/>
      </w:pPr>
      <w:r>
        <w:t>Профилактика</w:t>
      </w:r>
    </w:p>
    <w:p w:rsidR="00C77836" w:rsidRDefault="00C77836" w:rsidP="00F40883">
      <w:pPr>
        <w:pStyle w:val="paragraph"/>
        <w:spacing w:before="0" w:beforeAutospacing="0" w:after="0" w:afterAutospacing="0"/>
        <w:jc w:val="both"/>
      </w:pPr>
      <w:r>
        <w:t>Чтобы избежать стафилококковой инфекции, необходимо укреплять иммунную систему – правильно питаться, регулярно заниматься спортом, принимать витаминные комплексы, избавиться от пагубных привычек, не забывать и о закаливании и ежедневных прогулках на свежем воздухе.</w:t>
      </w:r>
    </w:p>
    <w:p w:rsidR="00706A3A" w:rsidRPr="00C77836" w:rsidRDefault="00C77836" w:rsidP="00F40883">
      <w:pPr>
        <w:pStyle w:val="paragraph"/>
        <w:spacing w:before="0" w:beforeAutospacing="0" w:after="0" w:afterAutospacing="0"/>
        <w:jc w:val="both"/>
        <w:rPr>
          <w:b/>
        </w:rPr>
      </w:pPr>
      <w:r w:rsidRPr="00C77836">
        <w:rPr>
          <w:b/>
        </w:rPr>
        <w:t>Основные меры предосторожности:</w:t>
      </w:r>
    </w:p>
    <w:p w:rsidR="00C77836" w:rsidRPr="00C77836" w:rsidRDefault="00C77836" w:rsidP="00F4088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гигиенические правила, часто и тщательно мыть руки, лицо;</w:t>
      </w:r>
    </w:p>
    <w:p w:rsidR="00C77836" w:rsidRPr="00C77836" w:rsidRDefault="00C77836" w:rsidP="00F4088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овощи и фрукты тщательно мыть;</w:t>
      </w:r>
    </w:p>
    <w:p w:rsidR="00C77836" w:rsidRPr="00C77836" w:rsidRDefault="00C77836" w:rsidP="00F4088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покупать молочную, мясную продукцию только в проверенных местах, изучать сроки и условия хранения на этикетке;</w:t>
      </w:r>
    </w:p>
    <w:p w:rsidR="00C77836" w:rsidRPr="00C77836" w:rsidRDefault="00C77836" w:rsidP="00F4088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употреблять пищу на улице;</w:t>
      </w:r>
    </w:p>
    <w:p w:rsidR="00C77836" w:rsidRPr="00C77836" w:rsidRDefault="00C77836" w:rsidP="00F4088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незначительные царапины сразу обрабатывать антисептическими растворами;</w:t>
      </w:r>
    </w:p>
    <w:p w:rsidR="00C77836" w:rsidRPr="00C77836" w:rsidRDefault="00C77836" w:rsidP="00F4088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чужими туалетными и постельными принадлежностями.</w:t>
      </w:r>
    </w:p>
    <w:p w:rsidR="00C77836" w:rsidRPr="00F40883" w:rsidRDefault="00C77836" w:rsidP="00F4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избегать любых контактов с людьми, у которых есть признаки стафилококковой инфекции. Женщинам лучше сдать анализы на наличие болезнетворных бактерий на этапе планирования беременности, чтобы предотвратить риск заражения ребенка.</w:t>
      </w:r>
    </w:p>
    <w:p w:rsidR="00706A3A" w:rsidRPr="00706A3A" w:rsidRDefault="00C77836" w:rsidP="00C778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36"/>
          <w:sz w:val="48"/>
          <w:szCs w:val="48"/>
          <w:lang w:eastAsia="ru-RU"/>
        </w:rPr>
      </w:pPr>
      <w:r w:rsidRPr="00C77836"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36"/>
          <w:sz w:val="48"/>
          <w:szCs w:val="48"/>
          <w:lang w:eastAsia="ru-RU"/>
        </w:rPr>
        <w:t>Будьте здоровы!</w:t>
      </w:r>
    </w:p>
    <w:p w:rsidR="005631D3" w:rsidRPr="005631D3" w:rsidRDefault="005631D3" w:rsidP="00706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31D3" w:rsidRPr="005631D3" w:rsidSect="00706A3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E54" w:rsidRDefault="006B7E54" w:rsidP="005631D3">
      <w:pPr>
        <w:spacing w:after="0" w:line="240" w:lineRule="auto"/>
      </w:pPr>
      <w:r>
        <w:separator/>
      </w:r>
    </w:p>
  </w:endnote>
  <w:endnote w:type="continuationSeparator" w:id="0">
    <w:p w:rsidR="006B7E54" w:rsidRDefault="006B7E54" w:rsidP="0056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E54" w:rsidRDefault="006B7E54" w:rsidP="005631D3">
      <w:pPr>
        <w:spacing w:after="0" w:line="240" w:lineRule="auto"/>
      </w:pPr>
      <w:r>
        <w:separator/>
      </w:r>
    </w:p>
  </w:footnote>
  <w:footnote w:type="continuationSeparator" w:id="0">
    <w:p w:rsidR="006B7E54" w:rsidRDefault="006B7E54" w:rsidP="00563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243"/>
    <w:multiLevelType w:val="multilevel"/>
    <w:tmpl w:val="9E80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C7A9D"/>
    <w:multiLevelType w:val="multilevel"/>
    <w:tmpl w:val="4BAE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76D7A"/>
    <w:multiLevelType w:val="multilevel"/>
    <w:tmpl w:val="4A0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64D48"/>
    <w:multiLevelType w:val="multilevel"/>
    <w:tmpl w:val="2EA2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74EEE"/>
    <w:multiLevelType w:val="multilevel"/>
    <w:tmpl w:val="AB5A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0C3B57"/>
    <w:multiLevelType w:val="multilevel"/>
    <w:tmpl w:val="90F8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2674CE"/>
    <w:multiLevelType w:val="multilevel"/>
    <w:tmpl w:val="8ACA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90B45"/>
    <w:multiLevelType w:val="multilevel"/>
    <w:tmpl w:val="03F6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44090A"/>
    <w:multiLevelType w:val="multilevel"/>
    <w:tmpl w:val="215A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297583"/>
    <w:multiLevelType w:val="multilevel"/>
    <w:tmpl w:val="01B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631D3"/>
    <w:rsid w:val="00085978"/>
    <w:rsid w:val="000A7A30"/>
    <w:rsid w:val="000E4DCA"/>
    <w:rsid w:val="004D2D12"/>
    <w:rsid w:val="00516B2C"/>
    <w:rsid w:val="005631D3"/>
    <w:rsid w:val="006B7E54"/>
    <w:rsid w:val="00706A3A"/>
    <w:rsid w:val="00B05CE7"/>
    <w:rsid w:val="00C14AFB"/>
    <w:rsid w:val="00C77836"/>
    <w:rsid w:val="00D665D6"/>
    <w:rsid w:val="00E922A5"/>
    <w:rsid w:val="00F4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FB"/>
  </w:style>
  <w:style w:type="paragraph" w:styleId="1">
    <w:name w:val="heading 1"/>
    <w:basedOn w:val="a"/>
    <w:link w:val="10"/>
    <w:uiPriority w:val="9"/>
    <w:qFormat/>
    <w:rsid w:val="00706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8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1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6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31D3"/>
  </w:style>
  <w:style w:type="paragraph" w:styleId="a7">
    <w:name w:val="footer"/>
    <w:basedOn w:val="a"/>
    <w:link w:val="a8"/>
    <w:uiPriority w:val="99"/>
    <w:semiHidden/>
    <w:unhideWhenUsed/>
    <w:rsid w:val="0056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31D3"/>
  </w:style>
  <w:style w:type="character" w:customStyle="1" w:styleId="10">
    <w:name w:val="Заголовок 1 Знак"/>
    <w:basedOn w:val="a0"/>
    <w:link w:val="1"/>
    <w:uiPriority w:val="9"/>
    <w:rsid w:val="00706A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6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70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06A3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778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C778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3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2019-06-26T07:21:00Z</cp:lastPrinted>
  <dcterms:created xsi:type="dcterms:W3CDTF">2019-06-27T08:16:00Z</dcterms:created>
  <dcterms:modified xsi:type="dcterms:W3CDTF">2019-06-27T08:16:00Z</dcterms:modified>
</cp:coreProperties>
</file>