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B6" w:rsidRPr="008479B6" w:rsidRDefault="008479B6" w:rsidP="008479B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65555"/>
          <w:sz w:val="40"/>
          <w:szCs w:val="40"/>
          <w:lang w:eastAsia="ru-RU"/>
        </w:rPr>
      </w:pPr>
      <w:r w:rsidRPr="008479B6">
        <w:rPr>
          <w:rFonts w:ascii="Georgia" w:eastAsia="Times New Roman" w:hAnsi="Georgia" w:cs="Times New Roman"/>
          <w:b/>
          <w:bCs/>
          <w:color w:val="CC0000"/>
          <w:sz w:val="36"/>
          <w:szCs w:val="36"/>
          <w:lang w:eastAsia="ru-RU"/>
        </w:rPr>
        <w:t>Тема недели: День Победы</w:t>
      </w:r>
    </w:p>
    <w:p w:rsidR="008479B6" w:rsidRDefault="008479B6" w:rsidP="00013B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26E9" w:rsidRPr="00A41A67" w:rsidRDefault="00A41A67">
      <w:pPr>
        <w:rPr>
          <w:rFonts w:ascii="Times New Roman" w:hAnsi="Times New Roman" w:cs="Times New Roman"/>
          <w:sz w:val="24"/>
          <w:szCs w:val="24"/>
        </w:rPr>
      </w:pPr>
      <w:r w:rsidRPr="00A41A67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A41A67">
        <w:rPr>
          <w:rFonts w:ascii="Times New Roman" w:hAnsi="Times New Roman" w:cs="Times New Roman"/>
          <w:sz w:val="24"/>
          <w:szCs w:val="24"/>
        </w:rPr>
        <w:t>Воспитывать детей в духе патриотизма, любви к Родине. Дать детям доступные представления о Великой Отечественной войне. Сохранять трепетное отношение к празднику Победы, уважение к заслугам и подвигам воинов Великой Отечественной войны. Знакомить с памятниками героям ВОВ (рассматривая открытки, иллюстрации).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84806"/>
          <w:sz w:val="46"/>
          <w:szCs w:val="46"/>
          <w:lang w:eastAsia="ru-RU"/>
        </w:rPr>
        <w:t>Р</w:t>
      </w:r>
      <w:r w:rsidRPr="003B26E9">
        <w:rPr>
          <w:rFonts w:ascii="Times New Roman" w:eastAsia="Times New Roman" w:hAnsi="Times New Roman" w:cs="Times New Roman"/>
          <w:color w:val="984806"/>
          <w:sz w:val="46"/>
          <w:szCs w:val="46"/>
          <w:lang w:eastAsia="ru-RU"/>
        </w:rPr>
        <w:t>екомендации родителям по теме: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1428750"/>
            <wp:effectExtent l="0" t="0" r="0" b="0"/>
            <wp:wrapSquare wrapText="bothSides"/>
            <wp:docPr id="4" name="Рисунок 4" descr="hello_html_44dd0d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4dd0d2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52"/>
          <w:szCs w:val="52"/>
          <w:lang w:eastAsia="ru-RU"/>
        </w:rPr>
        <w:t>«День Победы»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1. Рекомендуем рассказать ребенку о том, какой праздник отмечается в нашей стране 9 мая и почему он называется "День Победы".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2. Расскажите о героях Великой Отечественной войны, рассмотрите иллюстрации в книгах.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D3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3. Вспомните, кто из ближайших родственников принимал участие в Великой Отечественной войне, рассмотрите иллюстрации в книжках, фотографии родственников.</w:t>
      </w:r>
    </w:p>
    <w:p w:rsidR="006328D3" w:rsidRDefault="006328D3" w:rsidP="003B26E9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</w:p>
    <w:p w:rsid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4. Посмотрите вместе с ребенком парад победы</w:t>
      </w:r>
      <w:r w:rsidR="006328D3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, концерт военной песни.</w:t>
      </w:r>
    </w:p>
    <w:p w:rsidR="008479B6" w:rsidRPr="003B26E9" w:rsidRDefault="008479B6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5</w:t>
      </w: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. Упражнение "Скажи по-другому" (учимся подбирать синонимы).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Смелый - храбрый, отважный, геройский...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6</w:t>
      </w: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. Упражнение "Скажи наоборот" (учимся подбирать антонимы).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Смелый-трусливый</w:t>
      </w:r>
      <w:proofErr w:type="gramEnd"/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.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Вра</w:t>
      </w:r>
      <w:proofErr w:type="gramStart"/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г-</w:t>
      </w:r>
      <w:proofErr w:type="gramEnd"/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...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Мир - ...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7. Учимся подбирать однокоренные слова.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Герой-геройский</w:t>
      </w:r>
      <w:proofErr w:type="gramEnd"/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, героический, героизм...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Защита - защитник, защищать, защищенный...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8. Выложите из счетных палочек звездочку:</w:t>
      </w:r>
    </w:p>
    <w:p w:rsidR="003B26E9" w:rsidRPr="003B26E9" w:rsidRDefault="003B26E9" w:rsidP="003B26E9">
      <w:pPr>
        <w:spacing w:after="0" w:line="25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0325" cy="2571750"/>
            <wp:effectExtent l="0" t="0" r="0" b="0"/>
            <wp:wrapSquare wrapText="bothSides"/>
            <wp:docPr id="2" name="Рисунок 2" descr="hello_html_m25072f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5072ff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6E9" w:rsidRPr="003B26E9" w:rsidRDefault="003B26E9" w:rsidP="003B26E9">
      <w:pPr>
        <w:spacing w:after="0" w:line="25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lastRenderedPageBreak/>
        <w:t>9. Словарная работа.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Объясните ребенку значение слов и словосочетаний "подвиг", "победа", "героический поступок", "защитник", "ветеран".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10. Продолжаем знакомить ребенка с пословицами.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Объясните значение пословицы "Мир строит, а война разрушает".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11. Ознакомление с художественной литературой.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Можно прочитать ребенку: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Л. Кассиль "Главное войско",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 xml:space="preserve">Н. </w:t>
      </w:r>
      <w:proofErr w:type="spellStart"/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>Зенькович</w:t>
      </w:r>
      <w:proofErr w:type="spellEnd"/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t xml:space="preserve"> "Мальчишки в пилотках".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12. Ознакомление с музыкальными произведениями.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Послушать вместе с ребенком песни: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"День Победы",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"Священная война".</w:t>
      </w:r>
      <w:r w:rsidRPr="003B26E9">
        <w:rPr>
          <w:rFonts w:ascii="Times New Roman" w:eastAsia="Times New Roman" w:hAnsi="Times New Roman" w:cs="Times New Roman"/>
          <w:color w:val="984806"/>
          <w:sz w:val="27"/>
          <w:szCs w:val="27"/>
          <w:lang w:eastAsia="ru-RU"/>
        </w:rPr>
        <w:br/>
        <w:t>Побеседовать по содержанию текста.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27"/>
          <w:szCs w:val="27"/>
          <w:lang w:eastAsia="ru-RU"/>
        </w:rPr>
        <w:t>13. Выучите стихотворение по выбору: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34"/>
          <w:szCs w:val="34"/>
          <w:lang w:eastAsia="ru-RU"/>
        </w:rPr>
        <w:t>День Победы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Отмечает вся страна.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Надевают наши деды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Боевые ордена.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4"/>
          <w:szCs w:val="24"/>
          <w:lang w:eastAsia="ru-RU"/>
        </w:rPr>
        <w:t> 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Их с утра зовет дорога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На торжественный парад,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И задумчиво с порога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Вслед им Бабушки глядят.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Автор: Т. Белозеров</w:t>
      </w:r>
    </w:p>
    <w:p w:rsidR="003B26E9" w:rsidRPr="003B26E9" w:rsidRDefault="003B26E9" w:rsidP="003B26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6E9">
        <w:rPr>
          <w:rFonts w:ascii="Times New Roman" w:eastAsia="Times New Roman" w:hAnsi="Times New Roman" w:cs="Times New Roman"/>
          <w:b/>
          <w:bCs/>
          <w:color w:val="984806"/>
          <w:sz w:val="34"/>
          <w:szCs w:val="34"/>
          <w:lang w:eastAsia="ru-RU"/>
        </w:rPr>
        <w:t>Пусть будет мир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Пусть небо будет голубым,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Пусть в небе не клубится дым,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Пусть пушки грозные молчат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И пулеметы не строчат,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Чтоб жили люди, города...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Мир нужен на земле всегда!</w:t>
      </w:r>
    </w:p>
    <w:p w:rsidR="003B26E9" w:rsidRPr="003B26E9" w:rsidRDefault="003B26E9" w:rsidP="003B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E9">
        <w:rPr>
          <w:rFonts w:ascii="Times New Roman" w:eastAsia="Times New Roman" w:hAnsi="Times New Roman" w:cs="Times New Roman"/>
          <w:color w:val="984806"/>
          <w:sz w:val="26"/>
          <w:szCs w:val="26"/>
          <w:lang w:eastAsia="ru-RU"/>
        </w:rPr>
        <w:t>Автор: Н. Найденова</w:t>
      </w:r>
    </w:p>
    <w:p w:rsidR="003B26E9" w:rsidRPr="003B26E9" w:rsidRDefault="003B26E9" w:rsidP="003B26E9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6E9" w:rsidRDefault="003B26E9"/>
    <w:p w:rsidR="008479B6" w:rsidRDefault="008479B6" w:rsidP="008479B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65555"/>
          <w:sz w:val="40"/>
          <w:szCs w:val="40"/>
          <w:lang w:eastAsia="ru-RU"/>
        </w:rPr>
      </w:pPr>
    </w:p>
    <w:p w:rsidR="006328D3" w:rsidRDefault="006328D3" w:rsidP="008479B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65555"/>
          <w:sz w:val="40"/>
          <w:szCs w:val="40"/>
          <w:lang w:eastAsia="ru-RU"/>
        </w:rPr>
      </w:pPr>
    </w:p>
    <w:p w:rsidR="006328D3" w:rsidRDefault="006328D3" w:rsidP="008479B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65555"/>
          <w:sz w:val="40"/>
          <w:szCs w:val="40"/>
          <w:lang w:eastAsia="ru-RU"/>
        </w:rPr>
      </w:pPr>
    </w:p>
    <w:p w:rsidR="00550DBF" w:rsidRDefault="00550DBF" w:rsidP="00550DBF">
      <w:pPr>
        <w:shd w:val="clear" w:color="auto" w:fill="F8F8F8"/>
        <w:spacing w:after="0" w:line="276" w:lineRule="atLeast"/>
        <w:rPr>
          <w:rFonts w:ascii="Georgia" w:eastAsia="Times New Roman" w:hAnsi="Georgia" w:cs="Times New Roman"/>
          <w:b/>
          <w:bCs/>
          <w:color w:val="565555"/>
          <w:sz w:val="40"/>
          <w:szCs w:val="40"/>
          <w:lang w:eastAsia="ru-RU"/>
        </w:rPr>
      </w:pPr>
    </w:p>
    <w:p w:rsidR="00550DBF" w:rsidRDefault="00550DBF" w:rsidP="00550DBF">
      <w:pPr>
        <w:shd w:val="clear" w:color="auto" w:fill="F8F8F8"/>
        <w:spacing w:after="0" w:line="276" w:lineRule="atLeast"/>
        <w:rPr>
          <w:rFonts w:ascii="Georgia" w:eastAsia="Times New Roman" w:hAnsi="Georgia" w:cs="Times New Roman"/>
          <w:b/>
          <w:bCs/>
          <w:color w:val="565555"/>
          <w:sz w:val="40"/>
          <w:szCs w:val="40"/>
          <w:lang w:eastAsia="ru-RU"/>
        </w:rPr>
      </w:pPr>
    </w:p>
    <w:p w:rsidR="00550DBF" w:rsidRDefault="00550DBF" w:rsidP="00550DBF">
      <w:pPr>
        <w:shd w:val="clear" w:color="auto" w:fill="F8F8F8"/>
        <w:spacing w:after="0" w:line="276" w:lineRule="atLeast"/>
        <w:rPr>
          <w:rFonts w:ascii="Georgia" w:eastAsia="Times New Roman" w:hAnsi="Georgia" w:cs="Times New Roman"/>
          <w:b/>
          <w:bCs/>
          <w:color w:val="565555"/>
          <w:sz w:val="40"/>
          <w:szCs w:val="40"/>
          <w:lang w:eastAsia="ru-RU"/>
        </w:rPr>
      </w:pPr>
    </w:p>
    <w:p w:rsidR="00550DBF" w:rsidRDefault="00550DBF" w:rsidP="00550DBF">
      <w:pPr>
        <w:shd w:val="clear" w:color="auto" w:fill="F8F8F8"/>
        <w:spacing w:after="0" w:line="276" w:lineRule="atLeast"/>
        <w:rPr>
          <w:rFonts w:ascii="Georgia" w:eastAsia="Times New Roman" w:hAnsi="Georgia" w:cs="Times New Roman"/>
          <w:b/>
          <w:bCs/>
          <w:color w:val="565555"/>
          <w:sz w:val="40"/>
          <w:szCs w:val="40"/>
          <w:lang w:eastAsia="ru-RU"/>
        </w:rPr>
      </w:pPr>
    </w:p>
    <w:p w:rsidR="008479B6" w:rsidRPr="008479B6" w:rsidRDefault="00550DBF" w:rsidP="00550DBF">
      <w:pPr>
        <w:shd w:val="clear" w:color="auto" w:fill="F8F8F8"/>
        <w:spacing w:after="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DB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D0FA90C" wp14:editId="0CD515FE">
            <wp:simplePos x="0" y="0"/>
            <wp:positionH relativeFrom="column">
              <wp:posOffset>-556260</wp:posOffset>
            </wp:positionH>
            <wp:positionV relativeFrom="paragraph">
              <wp:posOffset>156210</wp:posOffset>
            </wp:positionV>
            <wp:extent cx="1905000" cy="1733550"/>
            <wp:effectExtent l="0" t="0" r="0" b="0"/>
            <wp:wrapSquare wrapText="bothSides"/>
            <wp:docPr id="6" name="Рисунок 6" descr="http://ds15pk.ucoz.ru/Roditeli/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5pk.ucoz.ru/Roditeli/db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9B6" w:rsidRPr="00550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</w:t>
      </w:r>
      <w:r w:rsidR="008479B6" w:rsidRPr="006328D3"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ru-RU"/>
        </w:rPr>
        <w:t>.</w:t>
      </w:r>
    </w:p>
    <w:p w:rsidR="008479B6" w:rsidRPr="008479B6" w:rsidRDefault="008479B6" w:rsidP="00550DBF">
      <w:pPr>
        <w:shd w:val="clear" w:color="auto" w:fill="F8F8F8"/>
        <w:spacing w:after="0" w:line="276" w:lineRule="atLeast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8479B6">
        <w:rPr>
          <w:rFonts w:ascii="Times New Roman" w:eastAsia="Times New Roman" w:hAnsi="Times New Roman" w:cs="Times New Roman"/>
          <w:i/>
          <w:iCs/>
          <w:lang w:eastAsia="ru-RU"/>
        </w:rPr>
        <w:t>Мы эту победу-</w:t>
      </w:r>
    </w:p>
    <w:p w:rsidR="008479B6" w:rsidRPr="008479B6" w:rsidRDefault="008479B6" w:rsidP="00550DBF">
      <w:pPr>
        <w:shd w:val="clear" w:color="auto" w:fill="F8F8F8"/>
        <w:spacing w:after="0" w:line="276" w:lineRule="atLeast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8479B6">
        <w:rPr>
          <w:rFonts w:ascii="Times New Roman" w:eastAsia="Times New Roman" w:hAnsi="Times New Roman" w:cs="Times New Roman"/>
          <w:i/>
          <w:iCs/>
          <w:lang w:eastAsia="ru-RU"/>
        </w:rPr>
        <w:t>Вовек не забудем!</w:t>
      </w:r>
    </w:p>
    <w:p w:rsidR="008479B6" w:rsidRPr="008479B6" w:rsidRDefault="008479B6" w:rsidP="00550DBF">
      <w:pPr>
        <w:shd w:val="clear" w:color="auto" w:fill="F8F8F8"/>
        <w:spacing w:after="0" w:line="276" w:lineRule="atLeast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8479B6">
        <w:rPr>
          <w:rFonts w:ascii="Times New Roman" w:eastAsia="Times New Roman" w:hAnsi="Times New Roman" w:cs="Times New Roman"/>
          <w:i/>
          <w:iCs/>
          <w:lang w:eastAsia="ru-RU"/>
        </w:rPr>
        <w:t>Пусть мирное солнце</w:t>
      </w:r>
    </w:p>
    <w:p w:rsidR="008479B6" w:rsidRPr="008479B6" w:rsidRDefault="008479B6" w:rsidP="00550DBF">
      <w:pPr>
        <w:shd w:val="clear" w:color="auto" w:fill="F8F8F8"/>
        <w:spacing w:after="0" w:line="276" w:lineRule="atLeast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8479B6">
        <w:rPr>
          <w:rFonts w:ascii="Times New Roman" w:eastAsia="Times New Roman" w:hAnsi="Times New Roman" w:cs="Times New Roman"/>
          <w:i/>
          <w:iCs/>
          <w:lang w:eastAsia="ru-RU"/>
        </w:rPr>
        <w:t>Сияет всем людям!</w:t>
      </w:r>
    </w:p>
    <w:p w:rsidR="008479B6" w:rsidRPr="008479B6" w:rsidRDefault="008479B6" w:rsidP="00550DBF">
      <w:pPr>
        <w:shd w:val="clear" w:color="auto" w:fill="F8F8F8"/>
        <w:spacing w:after="0" w:line="276" w:lineRule="atLeast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8479B6">
        <w:rPr>
          <w:rFonts w:ascii="Times New Roman" w:eastAsia="Times New Roman" w:hAnsi="Times New Roman" w:cs="Times New Roman"/>
          <w:i/>
          <w:iCs/>
          <w:lang w:eastAsia="ru-RU"/>
        </w:rPr>
        <w:t>Пусть счастье и радость</w:t>
      </w:r>
    </w:p>
    <w:p w:rsidR="008479B6" w:rsidRPr="008479B6" w:rsidRDefault="008479B6" w:rsidP="00550DBF">
      <w:pPr>
        <w:shd w:val="clear" w:color="auto" w:fill="F8F8F8"/>
        <w:spacing w:after="0" w:line="276" w:lineRule="atLeast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8479B6">
        <w:rPr>
          <w:rFonts w:ascii="Times New Roman" w:eastAsia="Times New Roman" w:hAnsi="Times New Roman" w:cs="Times New Roman"/>
          <w:i/>
          <w:iCs/>
          <w:lang w:eastAsia="ru-RU"/>
        </w:rPr>
        <w:t>Живут на планете!</w:t>
      </w:r>
    </w:p>
    <w:p w:rsidR="008479B6" w:rsidRPr="008479B6" w:rsidRDefault="008479B6" w:rsidP="00550DBF">
      <w:pPr>
        <w:shd w:val="clear" w:color="auto" w:fill="F8F8F8"/>
        <w:spacing w:after="0" w:line="276" w:lineRule="atLeast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8479B6">
        <w:rPr>
          <w:rFonts w:ascii="Times New Roman" w:eastAsia="Times New Roman" w:hAnsi="Times New Roman" w:cs="Times New Roman"/>
          <w:i/>
          <w:iCs/>
          <w:lang w:eastAsia="ru-RU"/>
        </w:rPr>
        <w:t>Ведь мир очень нужен –</w:t>
      </w:r>
    </w:p>
    <w:p w:rsidR="008479B6" w:rsidRPr="008479B6" w:rsidRDefault="008479B6" w:rsidP="00550DBF">
      <w:pPr>
        <w:shd w:val="clear" w:color="auto" w:fill="F8F8F8"/>
        <w:spacing w:after="0" w:line="276" w:lineRule="atLeast"/>
        <w:ind w:left="567"/>
        <w:jc w:val="right"/>
        <w:rPr>
          <w:rFonts w:ascii="Times New Roman" w:eastAsia="Times New Roman" w:hAnsi="Times New Roman" w:cs="Times New Roman"/>
          <w:lang w:eastAsia="ru-RU"/>
        </w:rPr>
      </w:pPr>
      <w:r w:rsidRPr="008479B6">
        <w:rPr>
          <w:rFonts w:ascii="Times New Roman" w:eastAsia="Times New Roman" w:hAnsi="Times New Roman" w:cs="Times New Roman"/>
          <w:i/>
          <w:iCs/>
          <w:lang w:eastAsia="ru-RU"/>
        </w:rPr>
        <w:t>И взрослым и детям!</w:t>
      </w:r>
    </w:p>
    <w:p w:rsidR="008479B6" w:rsidRPr="008479B6" w:rsidRDefault="008479B6" w:rsidP="008479B6">
      <w:pPr>
        <w:shd w:val="clear" w:color="auto" w:fill="F8F8F8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течение  времени, неумолимо отдаляющее нас от великого события, День Победы, 9 мая, продолжает оставаться святым праздником для всех поколений.</w:t>
      </w:r>
    </w:p>
    <w:p w:rsidR="008479B6" w:rsidRPr="008479B6" w:rsidRDefault="008479B6" w:rsidP="008479B6">
      <w:pPr>
        <w:shd w:val="clear" w:color="auto" w:fill="F8F8F8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дарит невероятное ощущение гордости за наших дедов и прадедов, за наш народ.</w:t>
      </w:r>
    </w:p>
    <w:p w:rsidR="008479B6" w:rsidRPr="008479B6" w:rsidRDefault="008479B6" w:rsidP="008479B6">
      <w:pPr>
        <w:shd w:val="clear" w:color="auto" w:fill="F8F8F8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в Великой Отечественной войне нам дорого обошлась – ценой здоровья, молодости и жизни наших предков, и в память об их огромном подвиге перед человечеством, на нас лежит ответственность воспитать уважение к великому празднику у наших детей.</w:t>
      </w:r>
    </w:p>
    <w:p w:rsidR="008479B6" w:rsidRPr="008479B6" w:rsidRDefault="008479B6" w:rsidP="008479B6">
      <w:pPr>
        <w:shd w:val="clear" w:color="auto" w:fill="F8F8F8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что же рассказать детям про День Победы? С какого возраста следует начинать вести беседы?</w:t>
      </w:r>
    </w:p>
    <w:p w:rsidR="008479B6" w:rsidRPr="008479B6" w:rsidRDefault="008479B6" w:rsidP="008479B6">
      <w:pPr>
        <w:shd w:val="clear" w:color="auto" w:fill="F8F8F8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трём годам ребёнок уже понимает, кто такие враги и друзья. В этом возрасте не стоит вдаваться в подробности. Достаточно поведать о том, что наша страна победила в этой войне. 9 Мая граждане празднуют свой триумф. В День Победы проходит парад,  ветераны надевают ордена, звучат военные песни, устраивают салют.</w:t>
      </w:r>
    </w:p>
    <w:p w:rsidR="008479B6" w:rsidRPr="008479B6" w:rsidRDefault="008479B6" w:rsidP="008479B6">
      <w:pPr>
        <w:shd w:val="clear" w:color="auto" w:fill="F8F8F8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провести День Победы?</w:t>
      </w:r>
    </w:p>
    <w:p w:rsidR="008479B6" w:rsidRPr="008479B6" w:rsidRDefault="008479B6" w:rsidP="008479B6">
      <w:pPr>
        <w:shd w:val="clear" w:color="auto" w:fill="F8F8F8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D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FAF52E" wp14:editId="159CDB6D">
            <wp:extent cx="1905000" cy="952500"/>
            <wp:effectExtent l="0" t="0" r="0" b="0"/>
            <wp:docPr id="5" name="Рисунок 5" descr="http://ds15pk.ucoz.ru/Roditeli/d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5pk.ucoz.ru/Roditeli/db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празднование Дня Победы с парада. Возьмите с собой букетик цветов – часть можно возложить к памятнику погибшим воинам или Вечному Огню, а по пути со словами благодарности подарить ветеранам. Погуляйте по городу, чтобы проникнуться атмосферой праздника, посетите исторический музей или музей военной истории. Вечером же обязательно посмотрите праздничный салют.</w:t>
      </w:r>
    </w:p>
    <w:p w:rsidR="00550DBF" w:rsidRDefault="00550DBF">
      <w:pPr>
        <w:rPr>
          <w:rFonts w:ascii="Times New Roman" w:hAnsi="Times New Roman" w:cs="Times New Roman"/>
          <w:sz w:val="28"/>
          <w:szCs w:val="28"/>
        </w:rPr>
      </w:pPr>
    </w:p>
    <w:p w:rsidR="00550DBF" w:rsidRDefault="00550DB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3CF65CA" wp14:editId="5680D4A4">
            <wp:simplePos x="0" y="0"/>
            <wp:positionH relativeFrom="column">
              <wp:posOffset>-594360</wp:posOffset>
            </wp:positionH>
            <wp:positionV relativeFrom="paragraph">
              <wp:posOffset>1032510</wp:posOffset>
            </wp:positionV>
            <wp:extent cx="2266950" cy="2847975"/>
            <wp:effectExtent l="0" t="0" r="0" b="9525"/>
            <wp:wrapSquare wrapText="bothSides"/>
            <wp:docPr id="1" name="Рисунок 1" descr="https://www.maam.ru/upload/blogs/detsad-566985-146270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566985-14627053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C847F71" wp14:editId="2219D364">
            <wp:simplePos x="0" y="0"/>
            <wp:positionH relativeFrom="column">
              <wp:posOffset>1920240</wp:posOffset>
            </wp:positionH>
            <wp:positionV relativeFrom="paragraph">
              <wp:posOffset>241935</wp:posOffset>
            </wp:positionV>
            <wp:extent cx="4533900" cy="3810000"/>
            <wp:effectExtent l="0" t="0" r="0" b="0"/>
            <wp:wrapSquare wrapText="bothSides"/>
            <wp:docPr id="7" name="Рисунок 7" descr="https://www.maam.ru/upload/blogs/detsad-566985-146270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66985-146270538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2A6A58F" wp14:editId="6E2A1545">
            <wp:simplePos x="0" y="0"/>
            <wp:positionH relativeFrom="column">
              <wp:posOffset>-272415</wp:posOffset>
            </wp:positionH>
            <wp:positionV relativeFrom="paragraph">
              <wp:posOffset>4337685</wp:posOffset>
            </wp:positionV>
            <wp:extent cx="5940425" cy="4452620"/>
            <wp:effectExtent l="0" t="0" r="3175" b="5080"/>
            <wp:wrapSquare wrapText="bothSides"/>
            <wp:docPr id="8" name="Рисунок 8" descr="Конспект НОД по рисованию в нетрадиционной технике в младшей группе «Праздничный салю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пект НОД по рисованию в нетрадиционной технике в младшей группе «Праздничный салют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7"/>
          <w:szCs w:val="27"/>
        </w:rPr>
        <w:t>Рисование  «Праздничный салют»</w:t>
      </w:r>
    </w:p>
    <w:p w:rsidR="00550DBF" w:rsidRPr="00550DBF" w:rsidRDefault="00550DBF" w:rsidP="00550DBF"/>
    <w:p w:rsidR="00550DBF" w:rsidRPr="00550DBF" w:rsidRDefault="00550DBF" w:rsidP="00550DBF"/>
    <w:p w:rsidR="00550DBF" w:rsidRDefault="00550DBF" w:rsidP="00550DBF">
      <w:pPr>
        <w:jc w:val="right"/>
      </w:pPr>
    </w:p>
    <w:p w:rsidR="00550DBF" w:rsidRDefault="00550DBF" w:rsidP="00550DBF">
      <w:pPr>
        <w:spacing w:after="0" w:line="514" w:lineRule="atLeast"/>
        <w:outlineLvl w:val="1"/>
        <w:rPr>
          <w:rFonts w:ascii="Times New Roman" w:hAnsi="Times New Roman"/>
          <w:b/>
          <w:color w:val="FF0000"/>
          <w:sz w:val="36"/>
          <w:szCs w:val="40"/>
        </w:rPr>
      </w:pPr>
      <w:hyperlink r:id="rId14" w:history="1">
        <w:r w:rsidRPr="00806F86">
          <w:rPr>
            <w:rFonts w:ascii="Times New Roman" w:hAnsi="Times New Roman"/>
            <w:b/>
            <w:color w:val="FF0000"/>
            <w:sz w:val="36"/>
            <w:szCs w:val="40"/>
          </w:rPr>
          <w:t>Что</w:t>
        </w:r>
      </w:hyperlink>
      <w:r w:rsidRPr="00806F86">
        <w:rPr>
          <w:rFonts w:ascii="Times New Roman" w:hAnsi="Times New Roman"/>
          <w:b/>
          <w:color w:val="FF0000"/>
          <w:sz w:val="36"/>
          <w:szCs w:val="40"/>
        </w:rPr>
        <w:t xml:space="preserve"> можно рассказать детям о празднике Победы 9 мая</w:t>
      </w:r>
    </w:p>
    <w:p w:rsidR="00550DBF" w:rsidRPr="00806F86" w:rsidRDefault="00550DBF" w:rsidP="00550DBF">
      <w:pPr>
        <w:spacing w:after="0" w:line="514" w:lineRule="atLeast"/>
        <w:outlineLvl w:val="1"/>
        <w:rPr>
          <w:rFonts w:ascii="Times New Roman" w:hAnsi="Times New Roman"/>
          <w:b/>
          <w:color w:val="FF0000"/>
          <w:sz w:val="36"/>
          <w:szCs w:val="40"/>
        </w:rPr>
      </w:pPr>
    </w:p>
    <w:p w:rsidR="00550DBF" w:rsidRPr="00DF3685" w:rsidRDefault="00550DBF" w:rsidP="00550DBF">
      <w:pPr>
        <w:spacing w:after="0" w:line="343" w:lineRule="atLeast"/>
        <w:jc w:val="both"/>
        <w:rPr>
          <w:rFonts w:ascii="Tahoma" w:hAnsi="Tahoma" w:cs="Tahoma"/>
          <w:color w:val="313413"/>
          <w:sz w:val="21"/>
          <w:szCs w:val="21"/>
        </w:rPr>
      </w:pPr>
      <w:r w:rsidRPr="00DF3685">
        <w:rPr>
          <w:rFonts w:ascii="Times New Roman" w:hAnsi="Times New Roman"/>
          <w:b/>
          <w:bCs/>
          <w:color w:val="313413"/>
          <w:sz w:val="32"/>
          <w:szCs w:val="32"/>
        </w:rPr>
        <w:t>День Победы</w:t>
      </w:r>
      <w:r w:rsidRPr="00DF3685">
        <w:rPr>
          <w:rFonts w:ascii="Times New Roman" w:hAnsi="Times New Roman"/>
          <w:color w:val="313413"/>
          <w:sz w:val="32"/>
        </w:rPr>
        <w:t> </w:t>
      </w:r>
      <w:r w:rsidRPr="00DF3685">
        <w:rPr>
          <w:rFonts w:ascii="Times New Roman" w:hAnsi="Times New Roman"/>
          <w:color w:val="313413"/>
          <w:sz w:val="32"/>
          <w:szCs w:val="32"/>
        </w:rPr>
        <w:t>— самый великий и серьёзный праздник, как для России, так и для многих других стран мира.</w:t>
      </w:r>
    </w:p>
    <w:p w:rsidR="00550DBF" w:rsidRPr="00DF3685" w:rsidRDefault="00550DBF" w:rsidP="00550DBF">
      <w:pPr>
        <w:spacing w:after="0" w:line="343" w:lineRule="atLeast"/>
        <w:jc w:val="both"/>
        <w:rPr>
          <w:rFonts w:ascii="Tahoma" w:hAnsi="Tahoma" w:cs="Tahoma"/>
          <w:color w:val="313413"/>
          <w:sz w:val="21"/>
          <w:szCs w:val="21"/>
        </w:rPr>
      </w:pPr>
      <w:r w:rsidRPr="00DF3685">
        <w:rPr>
          <w:rFonts w:ascii="Times New Roman" w:hAnsi="Times New Roman"/>
          <w:b/>
          <w:bCs/>
          <w:color w:val="313413"/>
          <w:sz w:val="32"/>
          <w:szCs w:val="32"/>
        </w:rPr>
        <w:t>22 июня 1941 года</w:t>
      </w:r>
      <w:r w:rsidRPr="00DF3685">
        <w:rPr>
          <w:rFonts w:ascii="Times New Roman" w:hAnsi="Times New Roman"/>
          <w:color w:val="313413"/>
          <w:sz w:val="32"/>
        </w:rPr>
        <w:t> </w:t>
      </w:r>
      <w:r w:rsidRPr="00DF3685">
        <w:rPr>
          <w:rFonts w:ascii="Times New Roman" w:hAnsi="Times New Roman"/>
          <w:color w:val="313413"/>
          <w:sz w:val="32"/>
          <w:szCs w:val="32"/>
        </w:rPr>
        <w:t xml:space="preserve">на нашу страну напали </w:t>
      </w:r>
      <w:proofErr w:type="gramStart"/>
      <w:r w:rsidRPr="00DF3685">
        <w:rPr>
          <w:rFonts w:ascii="Times New Roman" w:hAnsi="Times New Roman"/>
          <w:color w:val="313413"/>
          <w:sz w:val="32"/>
          <w:szCs w:val="32"/>
        </w:rPr>
        <w:t>полчища</w:t>
      </w:r>
      <w:proofErr w:type="gramEnd"/>
      <w:r w:rsidRPr="00DF3685">
        <w:rPr>
          <w:rFonts w:ascii="Times New Roman" w:hAnsi="Times New Roman"/>
          <w:color w:val="313413"/>
          <w:sz w:val="32"/>
          <w:szCs w:val="32"/>
        </w:rPr>
        <w:t xml:space="preserve"> врагов —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</w:t>
      </w:r>
    </w:p>
    <w:p w:rsidR="00550DBF" w:rsidRPr="00DF3685" w:rsidRDefault="00550DBF" w:rsidP="00550DBF">
      <w:pPr>
        <w:spacing w:after="0" w:line="343" w:lineRule="atLeast"/>
        <w:jc w:val="both"/>
        <w:rPr>
          <w:rFonts w:ascii="Tahoma" w:hAnsi="Tahoma" w:cs="Tahoma"/>
          <w:color w:val="313413"/>
          <w:sz w:val="21"/>
          <w:szCs w:val="21"/>
        </w:rPr>
      </w:pPr>
      <w:r w:rsidRPr="00DF3685">
        <w:rPr>
          <w:rFonts w:ascii="Times New Roman" w:hAnsi="Times New Roman"/>
          <w:color w:val="313413"/>
          <w:sz w:val="32"/>
          <w:szCs w:val="32"/>
        </w:rPr>
        <w:t>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</w:t>
      </w:r>
    </w:p>
    <w:p w:rsidR="00550DBF" w:rsidRPr="00DF3685" w:rsidRDefault="00550DBF" w:rsidP="00550DBF">
      <w:pPr>
        <w:spacing w:after="0" w:line="343" w:lineRule="atLeast"/>
        <w:jc w:val="both"/>
        <w:rPr>
          <w:rFonts w:ascii="Tahoma" w:hAnsi="Tahoma" w:cs="Tahoma"/>
          <w:color w:val="313413"/>
          <w:sz w:val="21"/>
          <w:szCs w:val="21"/>
        </w:rPr>
      </w:pPr>
      <w:r w:rsidRPr="00DF3685">
        <w:rPr>
          <w:rFonts w:ascii="Times New Roman" w:hAnsi="Times New Roman"/>
          <w:color w:val="313413"/>
          <w:sz w:val="32"/>
          <w:szCs w:val="32"/>
        </w:rPr>
        <w:t>Война, которую назвали Великой Отечественной, закончилась</w:t>
      </w:r>
      <w:r w:rsidRPr="00DF3685">
        <w:rPr>
          <w:rFonts w:ascii="Times New Roman" w:hAnsi="Times New Roman"/>
          <w:color w:val="313413"/>
          <w:sz w:val="32"/>
        </w:rPr>
        <w:t> </w:t>
      </w:r>
      <w:r w:rsidRPr="00DF3685">
        <w:rPr>
          <w:rFonts w:ascii="Times New Roman" w:hAnsi="Times New Roman"/>
          <w:b/>
          <w:bCs/>
          <w:color w:val="313413"/>
          <w:sz w:val="32"/>
          <w:szCs w:val="32"/>
        </w:rPr>
        <w:t>в мае 1945 года.</w:t>
      </w:r>
      <w:r w:rsidRPr="00DF3685">
        <w:rPr>
          <w:rFonts w:ascii="Times New Roman" w:hAnsi="Times New Roman"/>
          <w:color w:val="313413"/>
          <w:sz w:val="32"/>
        </w:rPr>
        <w:t> </w:t>
      </w:r>
      <w:r w:rsidRPr="00DF3685">
        <w:rPr>
          <w:rFonts w:ascii="Times New Roman" w:hAnsi="Times New Roman"/>
          <w:color w:val="313413"/>
          <w:sz w:val="32"/>
          <w:szCs w:val="32"/>
        </w:rPr>
        <w:t>А в июне того же года на Красной площади в Москве состоялся</w:t>
      </w:r>
      <w:r w:rsidRPr="00DF3685">
        <w:rPr>
          <w:rFonts w:ascii="Times New Roman" w:hAnsi="Times New Roman"/>
          <w:color w:val="313413"/>
          <w:sz w:val="32"/>
        </w:rPr>
        <w:t> </w:t>
      </w:r>
      <w:r w:rsidRPr="00DF3685">
        <w:rPr>
          <w:rFonts w:ascii="Times New Roman" w:hAnsi="Times New Roman"/>
          <w:b/>
          <w:bCs/>
          <w:color w:val="313413"/>
          <w:sz w:val="32"/>
          <w:szCs w:val="32"/>
        </w:rPr>
        <w:t>Парад Победы</w:t>
      </w:r>
      <w:r w:rsidRPr="00DF3685">
        <w:rPr>
          <w:rFonts w:ascii="Times New Roman" w:hAnsi="Times New Roman"/>
          <w:color w:val="313413"/>
          <w:sz w:val="32"/>
          <w:szCs w:val="32"/>
        </w:rPr>
        <w:t>. Воины-победители торжественно прошли по площади и бросили на землю знамёна побеждённых фашистов. Это был Великий день.</w:t>
      </w:r>
    </w:p>
    <w:p w:rsidR="00550DBF" w:rsidRPr="001F1703" w:rsidRDefault="00550DBF" w:rsidP="00550DBF">
      <w:pPr>
        <w:spacing w:after="0" w:line="343" w:lineRule="atLeast"/>
        <w:jc w:val="both"/>
        <w:rPr>
          <w:rFonts w:ascii="Times New Roman" w:hAnsi="Times New Roman"/>
          <w:color w:val="313413"/>
          <w:sz w:val="21"/>
          <w:szCs w:val="21"/>
        </w:rPr>
      </w:pPr>
      <w:r w:rsidRPr="00014FE1">
        <w:rPr>
          <w:rFonts w:ascii="Times New Roman" w:hAnsi="Times New Roman"/>
          <w:b/>
          <w:bCs/>
          <w:color w:val="313413"/>
          <w:sz w:val="32"/>
          <w:szCs w:val="32"/>
        </w:rPr>
        <w:t>Как мы отмечаем День Победы?</w:t>
      </w:r>
      <w:r w:rsidRPr="00DF3685">
        <w:rPr>
          <w:rFonts w:ascii="Tahoma" w:hAnsi="Tahoma" w:cs="Tahoma"/>
          <w:color w:val="313413"/>
          <w:sz w:val="32"/>
        </w:rPr>
        <w:t> </w:t>
      </w:r>
      <w:r w:rsidRPr="001F1703">
        <w:rPr>
          <w:rFonts w:ascii="Times New Roman" w:hAnsi="Times New Roman"/>
          <w:color w:val="313413"/>
          <w:sz w:val="32"/>
          <w:szCs w:val="32"/>
        </w:rPr>
        <w:t>Утром 9 мая в главных городах России, в Москве и в Санкт-Петербурге, проходят военные парады. Ветераны Великой Отечественной войны надевают ордена и медали, устраивают торжественные шествия по улицам. Люди дарят им букеты цветов. Потом ветераны собираются вместе и вспоминают своих боевых товарищей, то, как они воевали, поют песни военных лет.</w:t>
      </w:r>
    </w:p>
    <w:p w:rsidR="00550DBF" w:rsidRPr="001F1703" w:rsidRDefault="00550DBF" w:rsidP="00550DBF">
      <w:pPr>
        <w:spacing w:after="0" w:line="343" w:lineRule="atLeast"/>
        <w:jc w:val="both"/>
        <w:rPr>
          <w:rFonts w:ascii="Times New Roman" w:hAnsi="Times New Roman"/>
          <w:color w:val="313413"/>
          <w:sz w:val="21"/>
          <w:szCs w:val="21"/>
        </w:rPr>
      </w:pPr>
      <w:r w:rsidRPr="001F1703">
        <w:rPr>
          <w:rFonts w:ascii="Times New Roman" w:hAnsi="Times New Roman"/>
          <w:color w:val="313413"/>
          <w:sz w:val="32"/>
          <w:szCs w:val="32"/>
        </w:rPr>
        <w:t>В День Победы люди возлагают к военным памятникам венки и цветы.</w:t>
      </w:r>
    </w:p>
    <w:p w:rsidR="00550DBF" w:rsidRDefault="00550DBF" w:rsidP="00550DBF">
      <w:pPr>
        <w:spacing w:after="0" w:line="343" w:lineRule="atLeast"/>
        <w:jc w:val="both"/>
        <w:rPr>
          <w:rFonts w:ascii="Times New Roman" w:hAnsi="Times New Roman"/>
          <w:color w:val="313413"/>
          <w:sz w:val="32"/>
          <w:szCs w:val="32"/>
        </w:rPr>
      </w:pPr>
      <w:r w:rsidRPr="001F1703">
        <w:rPr>
          <w:rFonts w:ascii="Times New Roman" w:hAnsi="Times New Roman"/>
          <w:color w:val="313413"/>
          <w:sz w:val="32"/>
          <w:szCs w:val="32"/>
        </w:rPr>
        <w:t>А вечером, когда стемнеет, начинается</w:t>
      </w:r>
      <w:r w:rsidRPr="001F1703">
        <w:rPr>
          <w:rFonts w:ascii="Times New Roman" w:hAnsi="Times New Roman"/>
          <w:color w:val="313413"/>
          <w:sz w:val="32"/>
        </w:rPr>
        <w:t> </w:t>
      </w:r>
      <w:r w:rsidRPr="00014FE1">
        <w:rPr>
          <w:rFonts w:ascii="Times New Roman" w:hAnsi="Times New Roman"/>
          <w:b/>
          <w:bCs/>
          <w:color w:val="313413"/>
          <w:sz w:val="32"/>
          <w:szCs w:val="32"/>
        </w:rPr>
        <w:t>Салют Победы</w:t>
      </w:r>
      <w:r w:rsidRPr="00014FE1">
        <w:rPr>
          <w:rFonts w:ascii="Times New Roman" w:hAnsi="Times New Roman"/>
          <w:color w:val="313413"/>
          <w:sz w:val="32"/>
          <w:szCs w:val="32"/>
        </w:rPr>
        <w:t>.</w:t>
      </w:r>
      <w:r w:rsidRPr="00DF3685">
        <w:rPr>
          <w:rFonts w:ascii="Tahoma" w:hAnsi="Tahoma" w:cs="Tahoma"/>
          <w:color w:val="313413"/>
          <w:sz w:val="32"/>
          <w:szCs w:val="32"/>
        </w:rPr>
        <w:t xml:space="preserve"> </w:t>
      </w:r>
      <w:r w:rsidRPr="001F1703">
        <w:rPr>
          <w:rFonts w:ascii="Times New Roman" w:hAnsi="Times New Roman"/>
          <w:color w:val="313413"/>
          <w:sz w:val="32"/>
          <w:szCs w:val="32"/>
        </w:rPr>
        <w:t>Взлетают в небо разноцветные огни, рассыпаются на множество сверкающих искр. Люди смотрят на эту красоту и радуются.</w:t>
      </w:r>
    </w:p>
    <w:p w:rsidR="00550DBF" w:rsidRDefault="00550DBF" w:rsidP="00550DBF">
      <w:pPr>
        <w:spacing w:after="0" w:line="343" w:lineRule="atLeast"/>
        <w:jc w:val="both"/>
        <w:rPr>
          <w:rFonts w:ascii="Times New Roman" w:hAnsi="Times New Roman"/>
          <w:color w:val="313413"/>
          <w:sz w:val="32"/>
          <w:szCs w:val="32"/>
        </w:rPr>
      </w:pPr>
    </w:p>
    <w:p w:rsidR="00550DBF" w:rsidRPr="001F1703" w:rsidRDefault="00550DBF" w:rsidP="00550DBF">
      <w:pPr>
        <w:spacing w:after="0" w:line="343" w:lineRule="atLeast"/>
        <w:jc w:val="both"/>
        <w:rPr>
          <w:rFonts w:ascii="Times New Roman" w:hAnsi="Times New Roman"/>
          <w:color w:val="313413"/>
          <w:sz w:val="21"/>
          <w:szCs w:val="21"/>
        </w:rPr>
      </w:pPr>
    </w:p>
    <w:p w:rsidR="00550DBF" w:rsidRPr="00DF3685" w:rsidRDefault="00550DBF" w:rsidP="00550DBF">
      <w:pPr>
        <w:spacing w:after="0" w:line="343" w:lineRule="atLeast"/>
        <w:jc w:val="center"/>
        <w:rPr>
          <w:rFonts w:ascii="Tahoma" w:hAnsi="Tahoma" w:cs="Tahoma"/>
          <w:color w:val="313413"/>
          <w:sz w:val="21"/>
          <w:szCs w:val="21"/>
        </w:rPr>
      </w:pPr>
      <w:r w:rsidRPr="00DF3685">
        <w:rPr>
          <w:rFonts w:ascii="Tahoma" w:hAnsi="Tahoma" w:cs="Tahoma"/>
          <w:b/>
          <w:bCs/>
          <w:color w:val="313413"/>
          <w:sz w:val="32"/>
          <w:szCs w:val="32"/>
        </w:rPr>
        <w:t>Пусть никогда больше не будет войны!</w:t>
      </w:r>
    </w:p>
    <w:p w:rsidR="00550DBF" w:rsidRPr="00DF3685" w:rsidRDefault="00550DBF" w:rsidP="00550DBF">
      <w:pPr>
        <w:spacing w:after="0" w:line="343" w:lineRule="atLeast"/>
        <w:jc w:val="center"/>
        <w:rPr>
          <w:rFonts w:ascii="Tahoma" w:hAnsi="Tahoma" w:cs="Tahoma"/>
          <w:color w:val="313413"/>
          <w:sz w:val="21"/>
          <w:szCs w:val="21"/>
        </w:rPr>
      </w:pPr>
      <w:r w:rsidRPr="00DF3685">
        <w:rPr>
          <w:rFonts w:ascii="Tahoma" w:hAnsi="Tahoma" w:cs="Tahoma"/>
          <w:b/>
          <w:bCs/>
          <w:color w:val="313413"/>
          <w:sz w:val="32"/>
          <w:szCs w:val="32"/>
        </w:rPr>
        <w:t>Пусть всегда будет мир!</w:t>
      </w:r>
    </w:p>
    <w:p w:rsidR="00550DBF" w:rsidRDefault="00550DBF" w:rsidP="00550DBF"/>
    <w:p w:rsidR="00550DBF" w:rsidRPr="00550DBF" w:rsidRDefault="00550DBF" w:rsidP="00550DBF"/>
    <w:p w:rsidR="00550DBF" w:rsidRPr="00550DBF" w:rsidRDefault="00550DBF" w:rsidP="00550DBF"/>
    <w:p w:rsidR="00550DBF" w:rsidRPr="00550DBF" w:rsidRDefault="00550DBF" w:rsidP="00550DBF">
      <w:bookmarkStart w:id="0" w:name="_GoBack"/>
      <w:bookmarkEnd w:id="0"/>
    </w:p>
    <w:sectPr w:rsidR="00550DBF" w:rsidRPr="0055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AA" w:rsidRDefault="00931CAA" w:rsidP="00550DBF">
      <w:pPr>
        <w:spacing w:after="0" w:line="240" w:lineRule="auto"/>
      </w:pPr>
      <w:r>
        <w:separator/>
      </w:r>
    </w:p>
  </w:endnote>
  <w:endnote w:type="continuationSeparator" w:id="0">
    <w:p w:rsidR="00931CAA" w:rsidRDefault="00931CAA" w:rsidP="0055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AA" w:rsidRDefault="00931CAA" w:rsidP="00550DBF">
      <w:pPr>
        <w:spacing w:after="0" w:line="240" w:lineRule="auto"/>
      </w:pPr>
      <w:r>
        <w:separator/>
      </w:r>
    </w:p>
  </w:footnote>
  <w:footnote w:type="continuationSeparator" w:id="0">
    <w:p w:rsidR="00931CAA" w:rsidRDefault="00931CAA" w:rsidP="00550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D6"/>
    <w:rsid w:val="00013BD6"/>
    <w:rsid w:val="003B26E9"/>
    <w:rsid w:val="00550DBF"/>
    <w:rsid w:val="006328D3"/>
    <w:rsid w:val="008479B6"/>
    <w:rsid w:val="00931CAA"/>
    <w:rsid w:val="00A41A67"/>
    <w:rsid w:val="00A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2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9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BF"/>
  </w:style>
  <w:style w:type="paragraph" w:styleId="a9">
    <w:name w:val="footer"/>
    <w:basedOn w:val="a"/>
    <w:link w:val="aa"/>
    <w:uiPriority w:val="99"/>
    <w:unhideWhenUsed/>
    <w:rsid w:val="0055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2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9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DBF"/>
  </w:style>
  <w:style w:type="paragraph" w:styleId="a9">
    <w:name w:val="footer"/>
    <w:basedOn w:val="a"/>
    <w:link w:val="aa"/>
    <w:uiPriority w:val="99"/>
    <w:unhideWhenUsed/>
    <w:rsid w:val="0055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12101.edu35.ru/2012-09-20-05-27-33/70-let-pobede/605-chto-mozhno-rasskazat-detyam-o-prazdnike-9-maya-den-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2020-04-27T06:22:00Z</dcterms:created>
  <dcterms:modified xsi:type="dcterms:W3CDTF">2020-04-27T08:30:00Z</dcterms:modified>
</cp:coreProperties>
</file>