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78" w:rsidRDefault="003E6B78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6B78" w:rsidRDefault="00206653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МАДОУ « Детский сад №393»</w:t>
      </w: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Паспорт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развивающей предметно – пространственной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среды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3E6B78" w:rsidRPr="00206653" w:rsidRDefault="00206653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56"/>
          <w:szCs w:val="48"/>
        </w:rPr>
      </w:pPr>
      <w:r w:rsidRPr="00206653">
        <w:rPr>
          <w:rFonts w:ascii="Monotype Corsiva" w:eastAsia="Times New Roman" w:hAnsi="Monotype Corsiva" w:cs="Times New Roman"/>
          <w:i/>
          <w:sz w:val="56"/>
          <w:szCs w:val="48"/>
        </w:rPr>
        <w:t>группа №</w:t>
      </w:r>
      <w:r w:rsidR="00514325">
        <w:rPr>
          <w:rFonts w:ascii="Monotype Corsiva" w:eastAsia="Times New Roman" w:hAnsi="Monotype Corsiva" w:cs="Times New Roman"/>
          <w:i/>
          <w:sz w:val="56"/>
          <w:szCs w:val="48"/>
        </w:rPr>
        <w:t xml:space="preserve"> </w:t>
      </w:r>
      <w:r w:rsidR="005D7A95">
        <w:rPr>
          <w:rFonts w:ascii="Monotype Corsiva" w:eastAsia="Times New Roman" w:hAnsi="Monotype Corsiva" w:cs="Times New Roman"/>
          <w:i/>
          <w:sz w:val="56"/>
          <w:szCs w:val="48"/>
        </w:rPr>
        <w:t>10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087C86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>подготовительная</w:t>
      </w:r>
      <w:r w:rsidR="003E6B78">
        <w:rPr>
          <w:rFonts w:ascii="Monotype Corsiva" w:eastAsia="Times New Roman" w:hAnsi="Monotype Corsiva" w:cs="Times New Roman"/>
          <w:b/>
          <w:sz w:val="48"/>
          <w:szCs w:val="48"/>
        </w:rPr>
        <w:t xml:space="preserve">  группа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sz w:val="36"/>
          <w:szCs w:val="36"/>
        </w:rPr>
        <w:t>Воспитатели</w:t>
      </w:r>
    </w:p>
    <w:p w:rsidR="00206653" w:rsidRDefault="005D7A95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Мухина Татьяна Анатольевна</w:t>
      </w:r>
    </w:p>
    <w:p w:rsidR="00206653" w:rsidRDefault="005D7A95" w:rsidP="003E6B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Домачук Оксана Валентиновна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601472" w:rsidP="0060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87C8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05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953"/>
        <w:gridCol w:w="1705"/>
        <w:gridCol w:w="1215"/>
        <w:gridCol w:w="1513"/>
      </w:tblGrid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Тип 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материала </w:t>
            </w:r>
          </w:p>
        </w:tc>
        <w:tc>
          <w:tcPr>
            <w:tcW w:w="4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Требуемое количество на группу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i/>
              </w:rPr>
              <w:t>должно быть!)</w:t>
            </w:r>
          </w:p>
        </w:tc>
        <w:tc>
          <w:tcPr>
            <w:tcW w:w="2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Мониторинг</w:t>
            </w:r>
          </w:p>
        </w:tc>
      </w:tr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Имеется в наличии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Потребность</w:t>
            </w: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кукол: семья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Ракета-трансформер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Ракета-робот (трансформер), мелкая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Сборно-разборные автомобиль, самолет, вертолет, ракета, корабль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3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(сборно-разборная)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19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игры с правилами</w:t>
      </w:r>
    </w:p>
    <w:tbl>
      <w:tblPr>
        <w:tblW w:w="105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4762"/>
        <w:gridCol w:w="1771"/>
        <w:gridCol w:w="1313"/>
        <w:gridCol w:w="1455"/>
      </w:tblGrid>
      <w:tr w:rsidR="00205922" w:rsidRPr="00E30E9D" w:rsidTr="003E6B78">
        <w:trPr>
          <w:trHeight w:val="289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578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3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5"/>
        <w:gridCol w:w="4888"/>
        <w:gridCol w:w="1810"/>
        <w:gridCol w:w="1328"/>
        <w:gridCol w:w="1063"/>
      </w:tblGrid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57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74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0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4469"/>
        <w:gridCol w:w="1752"/>
        <w:gridCol w:w="1109"/>
        <w:gridCol w:w="1427"/>
      </w:tblGrid>
      <w:tr w:rsidR="00AE77CA" w:rsidRPr="00E30E9D" w:rsidTr="003E6B78">
        <w:trPr>
          <w:trHeight w:val="363"/>
          <w:tblHeader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3E6B78" w:rsidRPr="00E30E9D" w:rsidTr="003E6B78">
        <w:trPr>
          <w:trHeight w:val="183"/>
          <w:tblHeader/>
          <w:tblCellSpacing w:w="0" w:type="dxa"/>
          <w:jc w:val="center"/>
        </w:trPr>
        <w:tc>
          <w:tcPr>
            <w:tcW w:w="15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393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Коврик-трансформер (мягкий пластик) "Животные"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4386"/>
        <w:gridCol w:w="1780"/>
        <w:gridCol w:w="1148"/>
        <w:gridCol w:w="1425"/>
      </w:tblGrid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4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рычажные равноплечие (балансир)с набором разновесок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выстраивания временных рядов: раньше — сейчас(история транспорта, история жилища, история коммуникации и 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д/с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Наборкарточек-цифр (от 1 до 100) с замковыми креплениями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4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2959"/>
        <w:gridCol w:w="1496"/>
        <w:gridCol w:w="1464"/>
        <w:gridCol w:w="1133"/>
        <w:gridCol w:w="1425"/>
      </w:tblGrid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6DE5" w:rsidRDefault="00F96DE5" w:rsidP="00F96DE5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F96DE5" w:rsidRDefault="00F96DE5" w:rsidP="00F96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Художественная литература</w:t>
      </w:r>
    </w:p>
    <w:tbl>
      <w:tblPr>
        <w:tblStyle w:val="-5"/>
        <w:tblW w:w="10320" w:type="dxa"/>
        <w:tblLayout w:type="fixed"/>
        <w:tblLook w:val="04A0"/>
      </w:tblPr>
      <w:tblGrid>
        <w:gridCol w:w="818"/>
        <w:gridCol w:w="4066"/>
        <w:gridCol w:w="2458"/>
        <w:gridCol w:w="1418"/>
        <w:gridCol w:w="1560"/>
      </w:tblGrid>
      <w:tr w:rsidR="00F96DE5" w:rsidRPr="00F96DE5" w:rsidTr="00F96DE5">
        <w:trPr>
          <w:cnfStyle w:val="100000000000"/>
        </w:trPr>
        <w:tc>
          <w:tcPr>
            <w:cnfStyle w:val="001000000000"/>
            <w:tcW w:w="817" w:type="dxa"/>
            <w:vMerge w:val="restart"/>
            <w:tcBorders>
              <w:bottom w:val="nil"/>
            </w:tcBorders>
            <w:hideMark/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64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457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Требуемое количество на группу</w:t>
            </w:r>
          </w:p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должно быть!)</w:t>
            </w:r>
          </w:p>
        </w:tc>
        <w:tc>
          <w:tcPr>
            <w:tcW w:w="2976" w:type="dxa"/>
            <w:gridSpan w:val="2"/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Мониторинг</w:t>
            </w:r>
          </w:p>
        </w:tc>
      </w:tr>
      <w:tr w:rsidR="00F96DE5" w:rsidRPr="00F96DE5" w:rsidTr="00F96DE5">
        <w:trPr>
          <w:cnfStyle w:val="000000100000"/>
        </w:trPr>
        <w:tc>
          <w:tcPr>
            <w:cnfStyle w:val="001000000000"/>
            <w:tcW w:w="81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Default="00F9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Имеется в наличии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2506"/>
      </w:tblGrid>
      <w:tr w:rsidR="00F96DE5" w:rsidTr="00F96DE5">
        <w:trPr>
          <w:cnfStyle w:val="100000000000"/>
          <w:trHeight w:val="227"/>
        </w:trPr>
        <w:tc>
          <w:tcPr>
            <w:cnfStyle w:val="001000000000"/>
            <w:tcW w:w="668" w:type="dxa"/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95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506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10669" w:type="dxa"/>
            <w:gridSpan w:val="3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 w:eastAsia="en-US"/>
              </w:rPr>
              <w:t>I</w:t>
            </w: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Социально – коммуникативное развитие</w:t>
            </w:r>
          </w:p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альбомы детей “Моя семья”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фигуры “Моя семья”</w:t>
            </w:r>
          </w:p>
        </w:tc>
        <w:tc>
          <w:tcPr>
            <w:tcW w:w="2506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Познавательное развитие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Речевое развитие.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7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Художественно-эстетическое развитие.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28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Физическое развитие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5922" w:rsidRPr="00F356A9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6C412D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6C412D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3E6B78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2D"/>
    <w:rsid w:val="00087C86"/>
    <w:rsid w:val="000C3BAA"/>
    <w:rsid w:val="00205922"/>
    <w:rsid w:val="00206653"/>
    <w:rsid w:val="003E6B78"/>
    <w:rsid w:val="00417149"/>
    <w:rsid w:val="00514325"/>
    <w:rsid w:val="00537A8D"/>
    <w:rsid w:val="00563C67"/>
    <w:rsid w:val="00594BA0"/>
    <w:rsid w:val="005D7A95"/>
    <w:rsid w:val="00601472"/>
    <w:rsid w:val="006C412D"/>
    <w:rsid w:val="007274C2"/>
    <w:rsid w:val="0074677B"/>
    <w:rsid w:val="00875FEB"/>
    <w:rsid w:val="00A44C38"/>
    <w:rsid w:val="00AE77CA"/>
    <w:rsid w:val="00B26426"/>
    <w:rsid w:val="00BF591C"/>
    <w:rsid w:val="00D63E0A"/>
    <w:rsid w:val="00DB36AB"/>
    <w:rsid w:val="00DD099C"/>
    <w:rsid w:val="00F1605E"/>
    <w:rsid w:val="00F9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3E6B7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-1">
    <w:name w:val="Light Shading Accent 1"/>
    <w:basedOn w:val="a1"/>
    <w:uiPriority w:val="60"/>
    <w:rsid w:val="00F96D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F96D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0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5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4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3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0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5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6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7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7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5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0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4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8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5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1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6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5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4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1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4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8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8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4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0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5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7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4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1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5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2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7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3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6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8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0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6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1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43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4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2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1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1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2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0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9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3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0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5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5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4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0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7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4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5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03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9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0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2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5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8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2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9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3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24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5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5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87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6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11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4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1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3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4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8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4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42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2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86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0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86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1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4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38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2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5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4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6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2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2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4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4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1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1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0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3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8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8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2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79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0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77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8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0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4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6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3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55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8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7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4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8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34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5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1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0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3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0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4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9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5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0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9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58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7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1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657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2015-11-10T04:59:00Z</cp:lastPrinted>
  <dcterms:created xsi:type="dcterms:W3CDTF">2018-12-05T11:49:00Z</dcterms:created>
  <dcterms:modified xsi:type="dcterms:W3CDTF">2018-12-05T11:49:00Z</dcterms:modified>
</cp:coreProperties>
</file>