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B5" w:rsidRDefault="00FE79B5">
      <w:pPr>
        <w:pStyle w:val="1"/>
      </w:pPr>
    </w:p>
    <w:p w:rsidR="00CB5E92" w:rsidRDefault="00FE79B5">
      <w:pPr>
        <w:pStyle w:val="1"/>
      </w:pPr>
      <w:bookmarkStart w:id="0" w:name="_GoBack"/>
      <w:bookmarkEnd w:id="0"/>
      <w:r>
        <w:t>М</w:t>
      </w:r>
      <w:r w:rsidR="00B73D38">
        <w:t>А</w:t>
      </w:r>
      <w:r>
        <w:t xml:space="preserve">ДОУ «Детский сад № </w:t>
      </w:r>
      <w:r w:rsidR="00B73D38">
        <w:t>393</w:t>
      </w:r>
      <w:r>
        <w:t xml:space="preserve">» </w:t>
      </w:r>
    </w:p>
    <w:p w:rsidR="00CB5E92" w:rsidRDefault="00CB5E92">
      <w:pPr>
        <w:spacing w:after="226"/>
      </w:pPr>
    </w:p>
    <w:p w:rsidR="00CB5E92" w:rsidRDefault="00CB5E92">
      <w:pPr>
        <w:spacing w:after="224"/>
      </w:pPr>
    </w:p>
    <w:p w:rsidR="00CB5E92" w:rsidRDefault="00CB5E92">
      <w:pPr>
        <w:spacing w:after="226"/>
      </w:pPr>
    </w:p>
    <w:p w:rsidR="00CB5E92" w:rsidRDefault="00CB5E92">
      <w:pPr>
        <w:spacing w:after="226"/>
      </w:pPr>
    </w:p>
    <w:p w:rsidR="00CB5E92" w:rsidRDefault="00CB5E92">
      <w:pPr>
        <w:spacing w:after="224"/>
      </w:pPr>
    </w:p>
    <w:p w:rsidR="00CB5E92" w:rsidRDefault="00CB5E92">
      <w:pPr>
        <w:spacing w:after="294"/>
      </w:pPr>
    </w:p>
    <w:p w:rsidR="00CB5E92" w:rsidRDefault="00FE79B5">
      <w:pPr>
        <w:spacing w:after="310"/>
        <w:ind w:right="91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ПАСПОРТ </w:t>
      </w:r>
    </w:p>
    <w:p w:rsidR="00CB5E92" w:rsidRDefault="00FE79B5">
      <w:pPr>
        <w:spacing w:after="426"/>
        <w:ind w:right="91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развивающей предметно –пространственной среды. </w:t>
      </w:r>
    </w:p>
    <w:p w:rsidR="002F42FF" w:rsidRDefault="002F42FF">
      <w:pPr>
        <w:pStyle w:val="1"/>
        <w:spacing w:after="59"/>
        <w:ind w:right="96"/>
      </w:pPr>
      <w:r>
        <w:t xml:space="preserve">Группы № </w:t>
      </w:r>
      <w:r w:rsidR="00E62D16">
        <w:t>1</w:t>
      </w:r>
    </w:p>
    <w:p w:rsidR="00FE79B5" w:rsidRDefault="002F42FF">
      <w:pPr>
        <w:pStyle w:val="1"/>
        <w:spacing w:after="59"/>
        <w:ind w:right="96"/>
      </w:pPr>
      <w:r>
        <w:t>(в</w:t>
      </w:r>
      <w:r w:rsidR="00FE79B5">
        <w:t>торая младшая группа</w:t>
      </w:r>
      <w:r>
        <w:t>)</w:t>
      </w:r>
    </w:p>
    <w:p w:rsidR="002F42FF" w:rsidRDefault="002F42FF" w:rsidP="002F42FF"/>
    <w:p w:rsidR="002F42FF" w:rsidRDefault="002F42FF" w:rsidP="002F42FF"/>
    <w:p w:rsidR="002F42FF" w:rsidRDefault="002F42FF" w:rsidP="002F42FF"/>
    <w:p w:rsidR="002F42FF" w:rsidRDefault="002F42FF" w:rsidP="002F42FF"/>
    <w:p w:rsidR="002F42FF" w:rsidRDefault="002F42FF" w:rsidP="002F42FF"/>
    <w:p w:rsidR="002F42FF" w:rsidRDefault="002F42FF" w:rsidP="002F42FF"/>
    <w:p w:rsidR="002F42FF" w:rsidRDefault="002F42FF" w:rsidP="002F42FF"/>
    <w:p w:rsidR="002F42FF" w:rsidRDefault="002F42FF" w:rsidP="002F42FF"/>
    <w:p w:rsidR="002F42FF" w:rsidRDefault="002F42FF" w:rsidP="002F42FF"/>
    <w:p w:rsidR="002F42FF" w:rsidRDefault="002F42FF" w:rsidP="00ED728D">
      <w:pPr>
        <w:spacing w:after="0" w:line="240" w:lineRule="auto"/>
        <w:jc w:val="right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     </w:t>
      </w:r>
      <w:r w:rsidRPr="002F42FF">
        <w:rPr>
          <w:rFonts w:ascii="Times New Roman" w:hAnsi="Times New Roman" w:cs="Times New Roman"/>
          <w:i/>
          <w:sz w:val="40"/>
          <w:szCs w:val="40"/>
        </w:rPr>
        <w:t>Воспитатели:</w:t>
      </w:r>
    </w:p>
    <w:p w:rsidR="002F42FF" w:rsidRDefault="002F42FF" w:rsidP="00ED728D">
      <w:pPr>
        <w:spacing w:after="0" w:line="240" w:lineRule="auto"/>
        <w:jc w:val="right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   </w:t>
      </w:r>
    </w:p>
    <w:p w:rsidR="002F42FF" w:rsidRDefault="002F42FF" w:rsidP="00ED728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</w:t>
      </w:r>
      <w:r w:rsidR="00E62D16">
        <w:rPr>
          <w:rFonts w:ascii="Times New Roman" w:hAnsi="Times New Roman" w:cs="Times New Roman"/>
          <w:b/>
          <w:i/>
          <w:sz w:val="40"/>
          <w:szCs w:val="40"/>
        </w:rPr>
        <w:t>Костерина Надежда Дмитриевна</w:t>
      </w:r>
    </w:p>
    <w:p w:rsidR="002F42FF" w:rsidRDefault="002F42FF" w:rsidP="00ED728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</w:t>
      </w:r>
      <w:proofErr w:type="spellStart"/>
      <w:r w:rsidR="00ED728D">
        <w:rPr>
          <w:rFonts w:ascii="Times New Roman" w:hAnsi="Times New Roman" w:cs="Times New Roman"/>
          <w:b/>
          <w:i/>
          <w:sz w:val="40"/>
          <w:szCs w:val="40"/>
        </w:rPr>
        <w:t>Мыхова</w:t>
      </w:r>
      <w:proofErr w:type="spellEnd"/>
      <w:r w:rsidR="00ED728D">
        <w:rPr>
          <w:rFonts w:ascii="Times New Roman" w:hAnsi="Times New Roman" w:cs="Times New Roman"/>
          <w:b/>
          <w:i/>
          <w:sz w:val="40"/>
          <w:szCs w:val="40"/>
        </w:rPr>
        <w:t xml:space="preserve"> Марина Михайловна</w:t>
      </w:r>
    </w:p>
    <w:p w:rsidR="002F42FF" w:rsidRDefault="002F42FF" w:rsidP="00ED728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2F42FF" w:rsidRDefault="002F42FF" w:rsidP="002F42FF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    </w:t>
      </w:r>
    </w:p>
    <w:p w:rsidR="00ED728D" w:rsidRDefault="002F42FF" w:rsidP="002F42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</w:p>
    <w:p w:rsidR="00ED728D" w:rsidRDefault="00ED728D" w:rsidP="002F42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D728D" w:rsidRDefault="00ED728D" w:rsidP="002F42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D728D" w:rsidRDefault="00ED728D" w:rsidP="002F42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F42FF" w:rsidRPr="002F42FF" w:rsidRDefault="002F42FF" w:rsidP="00ED72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ED728D"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:rsidR="002F42FF" w:rsidRDefault="002F42FF" w:rsidP="002F42FF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2F42FF" w:rsidRDefault="002F42FF" w:rsidP="002F42FF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2F42FF" w:rsidRPr="002F42FF" w:rsidRDefault="002F42FF" w:rsidP="002F42FF">
      <w:pPr>
        <w:rPr>
          <w:rFonts w:ascii="Times New Roman" w:hAnsi="Times New Roman" w:cs="Times New Roman"/>
          <w:i/>
          <w:sz w:val="32"/>
          <w:szCs w:val="32"/>
        </w:rPr>
        <w:sectPr w:rsidR="002F42FF" w:rsidRPr="002F42FF" w:rsidSect="00ED728D">
          <w:pgSz w:w="11906" w:h="16838"/>
          <w:pgMar w:top="426" w:right="424" w:bottom="299" w:left="720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Y="-297"/>
        <w:tblW w:w="10393" w:type="dxa"/>
        <w:tblInd w:w="0" w:type="dxa"/>
        <w:tblCellMar>
          <w:top w:w="16" w:type="dxa"/>
          <w:left w:w="9" w:type="dxa"/>
        </w:tblCellMar>
        <w:tblLook w:val="04A0"/>
      </w:tblPr>
      <w:tblGrid>
        <w:gridCol w:w="2315"/>
        <w:gridCol w:w="4694"/>
        <w:gridCol w:w="1718"/>
        <w:gridCol w:w="1666"/>
      </w:tblGrid>
      <w:tr w:rsidR="00FE79B5" w:rsidTr="00FE79B5">
        <w:trPr>
          <w:trHeight w:val="1130"/>
        </w:trPr>
        <w:tc>
          <w:tcPr>
            <w:tcW w:w="206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D9D9D9"/>
            <w:vAlign w:val="center"/>
          </w:tcPr>
          <w:p w:rsidR="00FE79B5" w:rsidRDefault="00FE79B5" w:rsidP="00FE79B5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Тип материала </w:t>
            </w:r>
          </w:p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9D9D9"/>
            <w:vAlign w:val="center"/>
          </w:tcPr>
          <w:p w:rsidR="00FE79B5" w:rsidRDefault="00FE79B5" w:rsidP="00FE79B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9D9D9"/>
          </w:tcPr>
          <w:p w:rsidR="00FE79B5" w:rsidRDefault="00FE79B5" w:rsidP="00FE79B5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Требуемое количество на группу  </w:t>
            </w:r>
          </w:p>
          <w:p w:rsidR="00FE79B5" w:rsidRDefault="00FE79B5" w:rsidP="00FE79B5">
            <w:pPr>
              <w:ind w:left="49"/>
              <w:jc w:val="center"/>
            </w:pP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9D9D9"/>
          </w:tcPr>
          <w:p w:rsidR="00FE79B5" w:rsidRDefault="00FE79B5" w:rsidP="00FE79B5">
            <w:pPr>
              <w:ind w:left="58"/>
              <w:jc w:val="center"/>
            </w:pPr>
          </w:p>
          <w:p w:rsidR="00FE79B5" w:rsidRDefault="00FE79B5" w:rsidP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Имеется в группе </w:t>
            </w:r>
          </w:p>
        </w:tc>
      </w:tr>
      <w:tr w:rsidR="00FE79B5" w:rsidTr="00FE79B5">
        <w:trPr>
          <w:trHeight w:val="309"/>
        </w:trPr>
        <w:tc>
          <w:tcPr>
            <w:tcW w:w="2068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Игрушкиперсонажи и ролевые атрибуты </w:t>
            </w:r>
          </w:p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Куклы крупные (35-50 см.)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разные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Куклы средние (20-30 см.)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разные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Мягкие антропоморфные животные, крупные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разные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Мягкие антропоморфные животные, средние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разные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FE79B5" w:rsidTr="00FE79B5">
        <w:trPr>
          <w:trHeight w:val="85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Звери и птицы объемные и плоскостные на подставках (мягкие, ПВХ, деревянные, 10-15 см.)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FE79B5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15-20 разные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наручных кукол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би-ба-бо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семья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наручных кукол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би-ба-бо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сказочные персонажи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584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плоскостных фигурок (среднего размера) на подставках: сказочные персонажи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FE79B5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2-3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солдатиков (среднего размера)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Фигурки-человечки (объемные, 10-15 см.)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разные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Белая шапочка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Плащ-накидка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Фуражка/бескозырка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Каска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масок сказочных животных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7"/>
        </w:trPr>
        <w:tc>
          <w:tcPr>
            <w:tcW w:w="2068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Игрушкипредметы оперирования </w:t>
            </w:r>
          </w:p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чайной посуды (крупной и средней)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кухонной посуды (крупной и средней)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Миски (тазики)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Ведерки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Молоток (пластмассовый)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овощей и фруктов (объемные - муляжи)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 кукольных постельных принадлежностей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Утюг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Гладильная доска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Грузовик (крупный, деревянный или пластмассовый)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разные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Тележка-ящик (крупная)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Автомобили с открытым верхом, крупные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разные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58"/>
              <w:jc w:val="center"/>
            </w:pPr>
          </w:p>
        </w:tc>
      </w:tr>
      <w:tr w:rsidR="00FE79B5" w:rsidTr="00FE79B5">
        <w:trPr>
          <w:trHeight w:val="584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Автомобили с открытым верхом, средних размеров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разные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Пожарная машина, средних размеров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Машина "скорой помощи", средних размеров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Паровоз и вагончики с открытым верхом, средних размеров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Лодка, средних размеров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Самолет, средних размеров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Кукольные коляски (складные)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Конь или другие животные на колесах/качалка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Конь на палочке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79B5" w:rsidTr="00FE79B5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медицинских принадлежностей (фонендоскоп, градусник, шпатель)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8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Полосатый жезл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Бинокль (подзорная труба)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6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1130"/>
        </w:trPr>
        <w:tc>
          <w:tcPr>
            <w:tcW w:w="2068" w:type="dxa"/>
            <w:tcBorders>
              <w:top w:val="single" w:sz="6" w:space="0" w:color="A0A0A0"/>
              <w:left w:val="single" w:sz="6" w:space="0" w:color="F0F0F0"/>
              <w:bottom w:val="single" w:sz="6" w:space="0" w:color="F0F0F0"/>
              <w:right w:val="single" w:sz="6" w:space="0" w:color="A0A0A0"/>
            </w:tcBorders>
            <w:shd w:val="clear" w:color="auto" w:fill="D9D9D9"/>
            <w:vAlign w:val="center"/>
          </w:tcPr>
          <w:p w:rsidR="00FE79B5" w:rsidRDefault="00FE79B5" w:rsidP="00FE79B5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Тип материала </w:t>
            </w:r>
          </w:p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9D9D9"/>
            <w:vAlign w:val="center"/>
          </w:tcPr>
          <w:p w:rsidR="00FE79B5" w:rsidRDefault="00FE79B5" w:rsidP="00FE79B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9D9D9"/>
          </w:tcPr>
          <w:p w:rsidR="00FE79B5" w:rsidRDefault="00FE79B5" w:rsidP="00FE79B5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Требуемое количество на группу  </w:t>
            </w:r>
          </w:p>
          <w:p w:rsidR="00FE79B5" w:rsidRDefault="00FE79B5" w:rsidP="00FE79B5">
            <w:pPr>
              <w:ind w:left="49"/>
              <w:jc w:val="center"/>
            </w:pP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9D9D9"/>
          </w:tcPr>
          <w:p w:rsidR="00FE79B5" w:rsidRDefault="00FE79B5" w:rsidP="00FE79B5">
            <w:pPr>
              <w:ind w:left="58"/>
              <w:jc w:val="center"/>
            </w:pPr>
          </w:p>
          <w:p w:rsidR="00FE79B5" w:rsidRDefault="00FE79B5" w:rsidP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Имеется в группе </w:t>
            </w:r>
          </w:p>
        </w:tc>
      </w:tr>
      <w:tr w:rsidR="00FE79B5" w:rsidTr="00FE79B5">
        <w:trPr>
          <w:trHeight w:val="309"/>
        </w:trPr>
        <w:tc>
          <w:tcPr>
            <w:tcW w:w="2068" w:type="dxa"/>
            <w:vMerge w:val="restart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Руль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center"/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Весы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Сумки, корзинки, рюкзачки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разные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FE79B5" w:rsidTr="00FE79B5">
        <w:trPr>
          <w:trHeight w:val="305"/>
        </w:trPr>
        <w:tc>
          <w:tcPr>
            <w:tcW w:w="2068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r>
              <w:rPr>
                <w:rFonts w:ascii="Times New Roman" w:eastAsia="Times New Roman" w:hAnsi="Times New Roman" w:cs="Times New Roman"/>
                <w:sz w:val="24"/>
              </w:rPr>
              <w:t>Маркеры игрового  пространства</w:t>
            </w:r>
          </w:p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Кукольный стол (крупный)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center"/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Кукольный стул (крупный)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Кукольная кровать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Кукольный диванчик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center"/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Шкафчик для кукольного белья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center"/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Кухонная плита/шкафчик (соразмерная ребенку)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center"/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Ширма-остов домика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center"/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Ширма-остов автобуса (вагончика) с рулем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center"/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Ширма-прилавок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center"/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мебели для кукол среднего размера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Бензоколонка (крупная)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FE79B5" w:rsidTr="00FE79B5">
        <w:trPr>
          <w:trHeight w:val="581"/>
        </w:trPr>
        <w:tc>
          <w:tcPr>
            <w:tcW w:w="2068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Полифункциональные материалы </w:t>
            </w:r>
          </w:p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Объемные модули (набивные и надувные: кубы, валики,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параллепипеды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center"/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Крупный строительный набор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center"/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Ящик с мелкими предметами-заместителями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6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Куски ткани (полотняной, разного цвета, 1х1 м.)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</w:tbl>
    <w:p w:rsidR="00CB5E92" w:rsidRDefault="00CB5E92">
      <w:pPr>
        <w:pStyle w:val="1"/>
        <w:spacing w:after="59"/>
        <w:ind w:right="96"/>
      </w:pPr>
    </w:p>
    <w:p w:rsidR="00CB5E92" w:rsidRDefault="00CB5E92">
      <w:pPr>
        <w:spacing w:after="226"/>
      </w:pPr>
    </w:p>
    <w:p w:rsidR="00CB5E92" w:rsidRDefault="00CB5E92">
      <w:pPr>
        <w:spacing w:after="224"/>
      </w:pPr>
    </w:p>
    <w:p w:rsidR="00CB5E92" w:rsidRDefault="00CB5E92">
      <w:pPr>
        <w:spacing w:after="227"/>
        <w:jc w:val="right"/>
      </w:pPr>
    </w:p>
    <w:p w:rsidR="00CB5E92" w:rsidRDefault="00CB5E92">
      <w:pPr>
        <w:spacing w:after="226"/>
        <w:jc w:val="right"/>
      </w:pPr>
    </w:p>
    <w:p w:rsidR="00CB5E92" w:rsidRDefault="00CB5E92">
      <w:pPr>
        <w:spacing w:after="224"/>
        <w:jc w:val="right"/>
      </w:pPr>
    </w:p>
    <w:p w:rsidR="00CB5E92" w:rsidRDefault="00CB5E92">
      <w:pPr>
        <w:spacing w:after="226"/>
        <w:jc w:val="right"/>
      </w:pPr>
    </w:p>
    <w:p w:rsidR="00CB5E92" w:rsidRDefault="00CB5E92">
      <w:pPr>
        <w:spacing w:after="0"/>
        <w:jc w:val="right"/>
      </w:pPr>
    </w:p>
    <w:p w:rsidR="00CB5E92" w:rsidRDefault="00FE79B5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Материалы для сюжетной игры </w:t>
      </w:r>
    </w:p>
    <w:p w:rsidR="00CB5E92" w:rsidRDefault="00FE79B5">
      <w:pPr>
        <w:spacing w:after="0"/>
        <w:ind w:left="334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Материалы для игры с правилами </w:t>
      </w:r>
    </w:p>
    <w:tbl>
      <w:tblPr>
        <w:tblStyle w:val="TableGrid"/>
        <w:tblW w:w="10483" w:type="dxa"/>
        <w:tblInd w:w="-280" w:type="dxa"/>
        <w:tblCellMar>
          <w:top w:w="15" w:type="dxa"/>
          <w:left w:w="11" w:type="dxa"/>
          <w:right w:w="115" w:type="dxa"/>
        </w:tblCellMar>
        <w:tblLook w:val="04A0"/>
      </w:tblPr>
      <w:tblGrid>
        <w:gridCol w:w="1711"/>
        <w:gridCol w:w="5090"/>
        <w:gridCol w:w="1843"/>
        <w:gridCol w:w="1839"/>
      </w:tblGrid>
      <w:tr w:rsidR="00CB5E92">
        <w:trPr>
          <w:trHeight w:val="306"/>
        </w:trPr>
        <w:tc>
          <w:tcPr>
            <w:tcW w:w="1712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игр на ловкость </w:t>
            </w:r>
          </w:p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Шар и воротца (набор)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Желоб для прокатывания шаров и тележек  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 (разного размера)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CB5E9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Кегли (набор)  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Настольные игры:  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CB5E92">
            <w:pPr>
              <w:ind w:left="160"/>
              <w:jc w:val="center"/>
            </w:pP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CB5E92">
            <w:pPr>
              <w:ind w:left="166"/>
              <w:jc w:val="center"/>
            </w:pPr>
          </w:p>
        </w:tc>
      </w:tr>
      <w:tr w:rsidR="00CB5E9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"Поймай рыбку"  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"Прокати шарик через воротца"  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306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"Загони шарик в лунку"  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</w:tbl>
    <w:p w:rsidR="00CB5E92" w:rsidRDefault="00FE79B5" w:rsidP="00FE79B5">
      <w:pPr>
        <w:spacing w:after="307"/>
        <w:ind w:right="64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Материалы и оборудование для продуктивной деятельности</w:t>
      </w:r>
    </w:p>
    <w:p w:rsidR="00CB5E92" w:rsidRDefault="00FE79B5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Материалы для изобразительной деятельности  </w:t>
      </w:r>
    </w:p>
    <w:tbl>
      <w:tblPr>
        <w:tblStyle w:val="TableGrid"/>
        <w:tblW w:w="10382" w:type="dxa"/>
        <w:tblInd w:w="-280" w:type="dxa"/>
        <w:tblCellMar>
          <w:top w:w="15" w:type="dxa"/>
        </w:tblCellMar>
        <w:tblLook w:val="04A0"/>
      </w:tblPr>
      <w:tblGrid>
        <w:gridCol w:w="1712"/>
        <w:gridCol w:w="5090"/>
        <w:gridCol w:w="1793"/>
        <w:gridCol w:w="828"/>
        <w:gridCol w:w="959"/>
      </w:tblGrid>
      <w:tr w:rsidR="00CB5E92">
        <w:trPr>
          <w:trHeight w:val="580"/>
        </w:trPr>
        <w:tc>
          <w:tcPr>
            <w:tcW w:w="1712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spacing w:after="257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рисования  </w:t>
            </w:r>
          </w:p>
          <w:p w:rsidR="00CB5E92" w:rsidRDefault="00CB5E92">
            <w:pPr>
              <w:ind w:left="11"/>
            </w:pPr>
          </w:p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цветных карандашей (12 цветов)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</w:t>
            </w:r>
          </w:p>
        </w:tc>
        <w:tc>
          <w:tcPr>
            <w:tcW w:w="178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4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фломастеров (12 цветов)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</w:t>
            </w:r>
          </w:p>
        </w:tc>
        <w:tc>
          <w:tcPr>
            <w:tcW w:w="178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196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Гуашь (12 цветов)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из 12 цветов на </w:t>
            </w:r>
          </w:p>
          <w:p w:rsidR="00CB5E92" w:rsidRDefault="00FE79B5">
            <w:pPr>
              <w:ind w:left="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каждого ребенка </w:t>
            </w:r>
          </w:p>
          <w:p w:rsidR="00CB5E92" w:rsidRDefault="00FE79B5">
            <w:pPr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 дополнительно</w:t>
            </w:r>
          </w:p>
          <w:p w:rsidR="00CB5E92" w:rsidRDefault="00FE79B5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банки белого и </w:t>
            </w:r>
          </w:p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банки желтого цветов </w:t>
            </w:r>
          </w:p>
        </w:tc>
        <w:tc>
          <w:tcPr>
            <w:tcW w:w="178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spacing w:after="528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  <w:p w:rsidR="00CB5E92" w:rsidRDefault="00CB5E92">
            <w:pPr>
              <w:ind w:left="-26"/>
            </w:pPr>
          </w:p>
        </w:tc>
      </w:tr>
      <w:tr w:rsidR="00CB5E92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Круглые кисти (беличьи, колонковые №№ 10 – 14)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</w:t>
            </w:r>
          </w:p>
        </w:tc>
        <w:tc>
          <w:tcPr>
            <w:tcW w:w="178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spacing w:after="20"/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Емкость для промывания ворса кисти от краски </w:t>
            </w:r>
          </w:p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(0,5 л)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одной на двоих детей </w:t>
            </w:r>
          </w:p>
        </w:tc>
        <w:tc>
          <w:tcPr>
            <w:tcW w:w="178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2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Салфетка из ткани, хорошо впитывающей воду, для осушения кисти после промывания и при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</w:t>
            </w:r>
          </w:p>
        </w:tc>
        <w:tc>
          <w:tcPr>
            <w:tcW w:w="178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306"/>
        </w:trPr>
        <w:tc>
          <w:tcPr>
            <w:tcW w:w="1712" w:type="dxa"/>
            <w:vMerge w:val="restart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наклеивании готовых форм (15´15)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</w:tr>
      <w:tr w:rsidR="00CB5E92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Подставки для кистей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85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Бумага различной плотности, цвета и размера, которая подбирается педагогом в зависимости от задач обучения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CB5E92" w:rsidRDefault="00CB5E92">
            <w:pPr>
              <w:ind w:left="-23"/>
            </w:pPr>
          </w:p>
          <w:p w:rsidR="00CB5E92" w:rsidRDefault="00CB5E92">
            <w:pPr>
              <w:ind w:left="57"/>
              <w:jc w:val="center"/>
            </w:pP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3"/>
        </w:trPr>
        <w:tc>
          <w:tcPr>
            <w:tcW w:w="1712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лепки  </w:t>
            </w:r>
          </w:p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Глина – подготовленная для лепки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 кг на каждого ребенка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Пластилин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коробки на одного ребенка 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Доски, 20´20 см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Печатки для нанесения узора на вылепленное изделие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– 2 шт. на каждого ребенка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Салфетка из ткани, хорошо впитывающей воду (30´30), для вытирания рук во время лепки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860"/>
        </w:trPr>
        <w:tc>
          <w:tcPr>
            <w:tcW w:w="1712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spacing w:after="254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 аппликации</w:t>
            </w:r>
          </w:p>
          <w:p w:rsidR="00CB5E92" w:rsidRDefault="00CB5E92">
            <w:pPr>
              <w:ind w:left="11"/>
            </w:pPr>
          </w:p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5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Готовые формы для выкладывания и наклеивания в зависимости от программных задач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Щетинные кисти для клея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Пластины, на которые дети кладут фигуры для намазывания клеем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Розетки (баночки) для клея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2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Подносы для форм и обрезков бумаги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</w:tbl>
    <w:tbl>
      <w:tblPr>
        <w:tblStyle w:val="TableGrid"/>
        <w:tblpPr w:vertAnchor="page" w:horzAnchor="page" w:tblpX="298" w:tblpY="14187"/>
        <w:tblOverlap w:val="never"/>
        <w:tblW w:w="10627" w:type="dxa"/>
        <w:tblInd w:w="0" w:type="dxa"/>
        <w:tblCellMar>
          <w:top w:w="15" w:type="dxa"/>
          <w:left w:w="12" w:type="dxa"/>
          <w:right w:w="21" w:type="dxa"/>
        </w:tblCellMar>
        <w:tblLook w:val="04A0"/>
      </w:tblPr>
      <w:tblGrid>
        <w:gridCol w:w="1714"/>
        <w:gridCol w:w="5012"/>
        <w:gridCol w:w="2062"/>
        <w:gridCol w:w="1839"/>
      </w:tblGrid>
      <w:tr w:rsidR="00CB5E92">
        <w:trPr>
          <w:trHeight w:val="580"/>
        </w:trPr>
        <w:tc>
          <w:tcPr>
            <w:tcW w:w="1714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Объекты для исследования в действии  </w:t>
            </w:r>
          </w:p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Пирамидки (из 6-10 элементов), окрашенные в основные цвета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6-8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CB5E92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Стержни для нанизывания с цветными кольцами, шарами и т.п. (из 5-7 элементов)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6-8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Объемные вкладыши из 5-10 элементов (миски, конусы, коробки с крышками разной формы)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4-6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CB5E92">
        <w:trPr>
          <w:trHeight w:val="306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Матрешки (из 5-7 элементов)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</w:tbl>
    <w:p w:rsidR="00CB5E92" w:rsidRDefault="00FE79B5">
      <w:pPr>
        <w:spacing w:after="0"/>
        <w:ind w:left="1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Материалы для конструирования </w:t>
      </w:r>
    </w:p>
    <w:tbl>
      <w:tblPr>
        <w:tblStyle w:val="TableGrid"/>
        <w:tblW w:w="10525" w:type="dxa"/>
        <w:tblInd w:w="-8" w:type="dxa"/>
        <w:tblCellMar>
          <w:top w:w="15" w:type="dxa"/>
          <w:right w:w="18" w:type="dxa"/>
        </w:tblCellMar>
        <w:tblLook w:val="04A0"/>
      </w:tblPr>
      <w:tblGrid>
        <w:gridCol w:w="1713"/>
        <w:gridCol w:w="5232"/>
        <w:gridCol w:w="1793"/>
        <w:gridCol w:w="1787"/>
      </w:tblGrid>
      <w:tr w:rsidR="00CB5E92" w:rsidTr="00FE79B5">
        <w:trPr>
          <w:trHeight w:val="580"/>
        </w:trPr>
        <w:tc>
          <w:tcPr>
            <w:tcW w:w="1713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spacing w:after="236" w:line="277" w:lineRule="auto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Строительный материал  </w:t>
            </w:r>
          </w:p>
          <w:p w:rsidR="00CB5E92" w:rsidRDefault="00CB5E92">
            <w:pPr>
              <w:ind w:left="12"/>
            </w:pPr>
          </w:p>
        </w:tc>
        <w:tc>
          <w:tcPr>
            <w:tcW w:w="52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Крупногабаритные деревянные напольные конструкторы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– 2 набора на группу </w:t>
            </w:r>
          </w:p>
        </w:tc>
        <w:tc>
          <w:tcPr>
            <w:tcW w:w="17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 w:rsidTr="00FE79B5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2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 больших мягких модулей (22 – 52 элемента)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на группу </w:t>
            </w:r>
          </w:p>
        </w:tc>
        <w:tc>
          <w:tcPr>
            <w:tcW w:w="17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  <w:p w:rsidR="00CB5E92" w:rsidRDefault="00CB5E92">
            <w:pPr>
              <w:ind w:left="-26"/>
            </w:pPr>
          </w:p>
        </w:tc>
      </w:tr>
      <w:tr w:rsidR="00CB5E92" w:rsidTr="00FE79B5">
        <w:trPr>
          <w:trHeight w:val="113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2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мелкого строительного материала, имеющего основные детали (кубики, кирпичики, призмы, короткие и длинные пластины, от 62 до 83 элементов)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 </w:t>
            </w:r>
          </w:p>
        </w:tc>
        <w:tc>
          <w:tcPr>
            <w:tcW w:w="17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 w:rsidTr="00FE79B5">
        <w:trPr>
          <w:trHeight w:val="859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2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Наборы игрушек (транспорт и строительные машины, фигурки животных, людей и т.п.)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см. "Материалы для игровой деятельности" </w:t>
            </w:r>
          </w:p>
        </w:tc>
        <w:tc>
          <w:tcPr>
            <w:tcW w:w="17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 w:rsidTr="00FE79B5">
        <w:trPr>
          <w:trHeight w:val="1133"/>
        </w:trPr>
        <w:tc>
          <w:tcPr>
            <w:tcW w:w="171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Конструкторы  </w:t>
            </w:r>
          </w:p>
        </w:tc>
        <w:tc>
          <w:tcPr>
            <w:tcW w:w="52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Конструкторы, позволяющие детям без особых трудностей и помощи взрослых справиться с ними и проявить свое творчество и мальчикам, и девочкам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–6 на группу </w:t>
            </w:r>
          </w:p>
        </w:tc>
        <w:tc>
          <w:tcPr>
            <w:tcW w:w="17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CB5E92" w:rsidTr="00FE79B5">
        <w:trPr>
          <w:trHeight w:val="582"/>
        </w:trPr>
        <w:tc>
          <w:tcPr>
            <w:tcW w:w="171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Плоскостные конструкторы  </w:t>
            </w:r>
          </w:p>
        </w:tc>
        <w:tc>
          <w:tcPr>
            <w:tcW w:w="52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Наборы из мягкого пластика для плоскостного конструирования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– 6 на группу </w:t>
            </w:r>
          </w:p>
        </w:tc>
        <w:tc>
          <w:tcPr>
            <w:tcW w:w="17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</w:tbl>
    <w:p w:rsidR="00CB5E92" w:rsidRDefault="00FE79B5">
      <w:pPr>
        <w:pStyle w:val="2"/>
        <w:ind w:left="-5" w:right="0"/>
      </w:pPr>
      <w:r>
        <w:t>Материалы и оборудование для познавательно-исследовательской деятельности</w:t>
      </w:r>
    </w:p>
    <w:p w:rsidR="00CB5E92" w:rsidRDefault="00CB5E92">
      <w:pPr>
        <w:spacing w:after="0"/>
        <w:ind w:left="-298" w:right="318"/>
      </w:pPr>
    </w:p>
    <w:tbl>
      <w:tblPr>
        <w:tblStyle w:val="TableGrid"/>
        <w:tblW w:w="10627" w:type="dxa"/>
        <w:tblInd w:w="0" w:type="dxa"/>
        <w:tblCellMar>
          <w:top w:w="17" w:type="dxa"/>
        </w:tblCellMar>
        <w:tblLook w:val="04A0"/>
      </w:tblPr>
      <w:tblGrid>
        <w:gridCol w:w="2468"/>
        <w:gridCol w:w="4727"/>
        <w:gridCol w:w="1870"/>
        <w:gridCol w:w="1562"/>
      </w:tblGrid>
      <w:tr w:rsidR="00CB5E92">
        <w:trPr>
          <w:trHeight w:val="582"/>
        </w:trPr>
        <w:tc>
          <w:tcPr>
            <w:tcW w:w="1714" w:type="dxa"/>
            <w:vMerge w:val="restart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Доски-вкладыши (с основными формами, разделенными на 2-3 части)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6-8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CB5E92">
        <w:trPr>
          <w:trHeight w:val="859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Рамки-вкладыши с цветными (6 цветов) монолитными и составными формами, разными по величине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CB5E92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цветных палочек (по 5-7 каждого цвета)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2-3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CB5E9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кубиков с цветными гранями (7 цветов)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объемных геометрических тел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85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Наборы объемных тел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сериации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величине из 3-5 элементов (цилиндры, бруски и т.п.)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2-3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B5E92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Сортировочный ящик с прорезями разной формы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Сегена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Венгера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дом-сортировщик)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плоскостных геометрических форм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Мозаика разных форм и цвета, крупная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для забивания: молоточек с втулками (пластмассовые)  </w:t>
            </w:r>
            <w:proofErr w:type="gramEnd"/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для завинчивания (верстак с отверстиями и набором винтов, пластмассовые)  </w:t>
            </w:r>
            <w:proofErr w:type="gramEnd"/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Рамки с 2-3 видами застежек (шнуровка, пуговицы, крючки, кнопки)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2-3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B5E92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Панно с разнообразными застежками и съемными элементами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Чудесный мешочек с набором объемных геометрических форм (5-7 элементов)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859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Красочное панно (коврик) или крупная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мягконабивная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игрушка из тканей различной фактуры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Игрушки-головоломки (сборно-разборные из 23 элементов)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CB5E92">
        <w:trPr>
          <w:trHeight w:val="859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Игрушки-забавы с зависимостью эффекта от действия (народные игрушки, механические заводные)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10-15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"Проблемный" ящик со звуковым, световым,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механич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эффектами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CB5E9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Разноцветная юла (волчок)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Вертушки (ветряные)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4-6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CB5E9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Музыкальная шкатулка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CB5E92">
        <w:trPr>
          <w:trHeight w:val="85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Звучащие инструменты (колокольчики, барабаны, резиновые пищалки, молоточки, трещотки и др.)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1 каждого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наимен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шумовых коробочек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Монтессори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1409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для экспериментирования с водой: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столподдон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емкости одинакового и разного объема (4-5) и разной формы, предметы-орудия для переливания и вылавливания — черпачки, сачки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113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для экспериментирования с песком: стол-песочница, формочки разной конфигурации и размера, емкости,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предметыорудия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— совочки, лопатки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1413"/>
        </w:trPr>
        <w:tc>
          <w:tcPr>
            <w:tcW w:w="17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Образносимволический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материал  </w:t>
            </w:r>
          </w:p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spacing w:after="23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Наборы картинок для группировки </w:t>
            </w:r>
          </w:p>
          <w:p w:rsidR="00CB5E92" w:rsidRDefault="00FE79B5">
            <w:pPr>
              <w:spacing w:after="234" w:line="276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(реалистические изображения), до 4-6 в каждой группе: </w:t>
            </w:r>
          </w:p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домашние животные, дикие животные,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1 набору каждой тематики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spacing w:after="115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  <w:p w:rsidR="00CB5E92" w:rsidRDefault="00CB5E92">
            <w:pPr>
              <w:ind w:left="-21"/>
            </w:pPr>
          </w:p>
        </w:tc>
      </w:tr>
      <w:tr w:rsidR="00CB5E92">
        <w:trPr>
          <w:trHeight w:val="1134"/>
        </w:trPr>
        <w:tc>
          <w:tcPr>
            <w:tcW w:w="1714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животные с детенышами, птицы, рыбы, деревья,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цветы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вощи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фрукты, продукты питания, одежда, посуда, мебель, транспорт, предметы обихода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CB5E92">
            <w:pPr>
              <w:ind w:left="-20"/>
            </w:pP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</w:tr>
      <w:tr w:rsidR="00CB5E92">
        <w:trPr>
          <w:trHeight w:val="1136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Наборы предметных картинок для последовательной группировки по разным признакам (назначению предметов, цвету, величине)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3-4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CB5E92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Наборы парных картинок (та же тематика)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Наборы парных картинок типа лото (из 3-4 частей), та же тематика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5-6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CB5E92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парных картинок типа "лото" с геометрическими формами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Разрезные (складные) кубики с предметными картинками (4-6 частей)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584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Разрезные предметные картинки, разделенные на 2-4 части (по вертикали и горизонтали)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15-20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85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 w:right="8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Серии из 3-4 картинок для установления последовательности событий (сказки,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социобытовыеситуации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разных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B5E92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Серии из 4 картинок: части суток (деятельность людей ближайшего окружения)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2-3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Серии из 4-х картинок: времена года (природа и сезонная деятельность людей)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2-3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B5E92">
        <w:trPr>
          <w:trHeight w:val="858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Сюжетные картинки, крупного формата (с различной тематикой, близкой ребенку - сказочной,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социобытовой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20-30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</w:tr>
    </w:tbl>
    <w:p w:rsidR="00CB5E92" w:rsidRDefault="00FE79B5">
      <w:pPr>
        <w:pStyle w:val="2"/>
        <w:ind w:left="-5" w:right="0"/>
      </w:pPr>
      <w:r>
        <w:rPr>
          <w:u w:val="none"/>
        </w:rPr>
        <w:t>1.</w:t>
      </w:r>
      <w:r>
        <w:t>Материалы и оборудование для двигательной активности</w:t>
      </w:r>
    </w:p>
    <w:tbl>
      <w:tblPr>
        <w:tblStyle w:val="TableGrid"/>
        <w:tblW w:w="10344" w:type="dxa"/>
        <w:tblInd w:w="-8" w:type="dxa"/>
        <w:tblCellMar>
          <w:top w:w="15" w:type="dxa"/>
          <w:left w:w="12" w:type="dxa"/>
        </w:tblCellMar>
        <w:tblLook w:val="04A0"/>
      </w:tblPr>
      <w:tblGrid>
        <w:gridCol w:w="1944"/>
        <w:gridCol w:w="3295"/>
        <w:gridCol w:w="1915"/>
        <w:gridCol w:w="1597"/>
        <w:gridCol w:w="1593"/>
      </w:tblGrid>
      <w:tr w:rsidR="00CB5E92" w:rsidTr="00FE79B5">
        <w:trPr>
          <w:trHeight w:val="580"/>
        </w:trPr>
        <w:tc>
          <w:tcPr>
            <w:tcW w:w="1573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ходьбы, бега и равновесия </w:t>
            </w:r>
          </w:p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Валик мягкий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Длина 150 см  Диаметр 20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 w:rsidTr="00FE79B5">
        <w:trPr>
          <w:trHeight w:val="859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Доска с ребристой поверхностью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Длина 200 см Ширина 20 см Высота 4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 w:rsidTr="00FE79B5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Модуль "Змейка"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Длина 100 см Высота 15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 w:rsidTr="00FE79B5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Коврик, дорожка массажные, со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следочками</w:t>
            </w:r>
            <w:proofErr w:type="spellEnd"/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CB5E92" w:rsidRDefault="00CB5E92">
            <w:pPr>
              <w:ind w:left="2"/>
            </w:pP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B5E92" w:rsidTr="00FE79B5">
        <w:trPr>
          <w:trHeight w:val="113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Кольцо мягкое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120 см </w:t>
            </w:r>
          </w:p>
          <w:p w:rsidR="00CB5E92" w:rsidRDefault="00FE79B5">
            <w:pPr>
              <w:ind w:left="2" w:righ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Высота 30 см Диаметр отверстия 60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bottom"/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Куб деревянный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Ребро 20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CB5E92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bottom"/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Обруч большой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95-100 см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 w:rsidTr="00FE79B5">
        <w:trPr>
          <w:trHeight w:val="307"/>
        </w:trPr>
        <w:tc>
          <w:tcPr>
            <w:tcW w:w="1573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прыжков </w:t>
            </w:r>
          </w:p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Куб деревянный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Ребро 20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CB5E92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Мяч-попрыгунчик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50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B5E92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Обруч малый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50-55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CB5E92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Шнур короткий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Длина 75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CB5E92" w:rsidTr="00FE79B5">
        <w:trPr>
          <w:trHeight w:val="307"/>
        </w:trPr>
        <w:tc>
          <w:tcPr>
            <w:tcW w:w="1573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>Для катания, бросания, ловли</w:t>
            </w:r>
          </w:p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Кегли (набор)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CB5E92" w:rsidRDefault="00CB5E92">
            <w:pPr>
              <w:ind w:left="2"/>
            </w:pP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Мешочек с грузом малый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Масса 150-200 г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B5E92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Мяч резиновый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10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CB5E92" w:rsidTr="00FE79B5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Шар цветной </w:t>
            </w:r>
          </w:p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фибропластиковый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20-25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 w:rsidTr="00FE79B5">
        <w:trPr>
          <w:trHeight w:val="307"/>
        </w:trPr>
        <w:tc>
          <w:tcPr>
            <w:tcW w:w="1573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ползанья и лазанья </w:t>
            </w:r>
          </w:p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Лабиринт игровой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CB5E92" w:rsidRDefault="00CB5E92">
            <w:pPr>
              <w:ind w:left="2"/>
            </w:pP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CB5E92" w:rsidTr="00FE79B5">
        <w:trPr>
          <w:trHeight w:val="304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Полукольцо мягкое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120 см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 w:rsidTr="00FE79B5">
        <w:trPr>
          <w:trHeight w:val="582"/>
        </w:trPr>
        <w:tc>
          <w:tcPr>
            <w:tcW w:w="1573" w:type="dxa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Высота 30 см </w:t>
            </w:r>
          </w:p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5-6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</w:tr>
      <w:tr w:rsidR="00CB5E92" w:rsidTr="00FE79B5">
        <w:trPr>
          <w:trHeight w:val="307"/>
        </w:trPr>
        <w:tc>
          <w:tcPr>
            <w:tcW w:w="1573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упражнений </w:t>
            </w:r>
          </w:p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Колечко резиновое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5-6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CB5E92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Лента цветная (короткая)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Длина 50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CB5E92" w:rsidTr="00FE79B5">
        <w:trPr>
          <w:trHeight w:val="308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Мяч массажный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8-10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CB5E92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Обруч плоский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40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CB5E92" w:rsidTr="00FE79B5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 w:righ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Палка гимнастическая короткая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Длина 75-80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CB5E92" w:rsidTr="00FE79B5">
        <w:trPr>
          <w:trHeight w:val="304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Флажок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</w:tbl>
    <w:p w:rsidR="00CB5E92" w:rsidRDefault="00CB5E92">
      <w:pPr>
        <w:spacing w:after="256"/>
        <w:jc w:val="right"/>
      </w:pPr>
    </w:p>
    <w:p w:rsidR="00CB5E92" w:rsidRDefault="00CB5E92">
      <w:pPr>
        <w:spacing w:after="254"/>
        <w:jc w:val="right"/>
      </w:pPr>
    </w:p>
    <w:p w:rsidR="00CB5E92" w:rsidRDefault="00CB5E92">
      <w:pPr>
        <w:spacing w:after="244"/>
      </w:pPr>
    </w:p>
    <w:p w:rsidR="00CB5E92" w:rsidRDefault="00CB5E92">
      <w:pPr>
        <w:spacing w:after="0"/>
      </w:pPr>
    </w:p>
    <w:sectPr w:rsidR="00CB5E92" w:rsidSect="00F26A21">
      <w:pgSz w:w="11906" w:h="16838"/>
      <w:pgMar w:top="299" w:right="332" w:bottom="299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CB5E92"/>
    <w:rsid w:val="002F42FF"/>
    <w:rsid w:val="00822938"/>
    <w:rsid w:val="00A0647C"/>
    <w:rsid w:val="00B73D38"/>
    <w:rsid w:val="00CB5E92"/>
    <w:rsid w:val="00E62D16"/>
    <w:rsid w:val="00ED728D"/>
    <w:rsid w:val="00F112BB"/>
    <w:rsid w:val="00F26A21"/>
    <w:rsid w:val="00FE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21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F26A21"/>
    <w:pPr>
      <w:keepNext/>
      <w:keepLines/>
      <w:spacing w:after="0"/>
      <w:ind w:left="10" w:right="114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F26A21"/>
    <w:pPr>
      <w:keepNext/>
      <w:keepLines/>
      <w:spacing w:after="3"/>
      <w:ind w:left="10" w:right="64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6A21"/>
    <w:rPr>
      <w:rFonts w:ascii="Times New Roman" w:eastAsia="Times New Roman" w:hAnsi="Times New Roman" w:cs="Times New Roman"/>
      <w:i/>
      <w:color w:val="000000"/>
      <w:sz w:val="36"/>
    </w:rPr>
  </w:style>
  <w:style w:type="character" w:customStyle="1" w:styleId="20">
    <w:name w:val="Заголовок 2 Знак"/>
    <w:link w:val="2"/>
    <w:rsid w:val="00F26A2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rsid w:val="00F26A2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2018-12-05T11:54:00Z</dcterms:created>
  <dcterms:modified xsi:type="dcterms:W3CDTF">2018-12-05T11:54:00Z</dcterms:modified>
</cp:coreProperties>
</file>