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A7" w:rsidRDefault="002B52A7">
      <w:bookmarkStart w:id="0" w:name="_GoBack"/>
      <w:bookmarkEnd w:id="0"/>
    </w:p>
    <w:tbl>
      <w:tblPr>
        <w:tblStyle w:val="a3"/>
        <w:tblW w:w="10773" w:type="dxa"/>
        <w:tblInd w:w="250" w:type="dxa"/>
        <w:tblLayout w:type="fixed"/>
        <w:tblLook w:val="04A0"/>
      </w:tblPr>
      <w:tblGrid>
        <w:gridCol w:w="5163"/>
        <w:gridCol w:w="5610"/>
      </w:tblGrid>
      <w:tr w:rsidR="002B52A7" w:rsidTr="004303F9">
        <w:trPr>
          <w:trHeight w:val="7137"/>
        </w:trPr>
        <w:tc>
          <w:tcPr>
            <w:tcW w:w="5163" w:type="dxa"/>
          </w:tcPr>
          <w:p w:rsidR="002B52A7" w:rsidRPr="004303F9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B52A7" w:rsidRPr="004303F9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2B52A7" w:rsidRPr="004303F9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4303F9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Адрес пункта выдачи средств индивидуальной защиты:______________________________________________</w:t>
            </w:r>
            <w:r w:rsidR="007A05ED" w:rsidRPr="004303F9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4303F9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 w:rsidRPr="004303F9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Pr="004303F9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Pr="004303F9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 w:rsidRPr="004303F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303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52A7" w:rsidRPr="004303F9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Pr="004303F9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время прибытияна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 w:rsidRPr="004303F9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действийпо сигналам ГО.</w:t>
            </w:r>
          </w:p>
          <w:p w:rsidR="006971D0" w:rsidRPr="004303F9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4303F9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Pr="004303F9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 w:rsidRPr="004303F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Pr="004303F9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 w:rsidRPr="004303F9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Pr="004303F9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Pr="004303F9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ПРИМЕЧАНИЕ:</w:t>
            </w:r>
            <w:r w:rsidR="005E0E3C"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</w:p>
          <w:p w:rsidR="001F423B" w:rsidRPr="004303F9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F423B" w:rsidRPr="004303F9">
              <w:rPr>
                <w:rFonts w:ascii="Times New Roman" w:hAnsi="Times New Roman" w:cs="Times New Roman"/>
                <w:sz w:val="18"/>
                <w:szCs w:val="18"/>
              </w:rPr>
              <w:t xml:space="preserve"> *Указанные мероприятия </w:t>
            </w: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4303F9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опасностив соответствии с законодательством Российской Федерации</w:t>
            </w: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Pr="004303F9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 w:rsidRPr="004303F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4303F9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 w:rsidRPr="004303F9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2B52A7" w:rsidRPr="004303F9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 w:rsidRPr="004303F9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4303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Pr="004303F9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Pr="004303F9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0E3C" w:rsidRPr="004303F9" w:rsidRDefault="004235F6" w:rsidP="004303F9">
            <w:pPr>
              <w:ind w:right="1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0" w:type="dxa"/>
          </w:tcPr>
          <w:p w:rsidR="002B52A7" w:rsidRPr="004303F9" w:rsidRDefault="002B52A7" w:rsidP="002B52A7">
            <w:pPr>
              <w:ind w:left="-142"/>
              <w:jc w:val="center"/>
              <w:rPr>
                <w:b/>
                <w:sz w:val="16"/>
                <w:szCs w:val="16"/>
              </w:rPr>
            </w:pPr>
          </w:p>
          <w:p w:rsidR="007A05ED" w:rsidRPr="004303F9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05ED" w:rsidRPr="004303F9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71D0" w:rsidRPr="004303F9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B52A7" w:rsidRPr="004303F9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F9">
              <w:rPr>
                <w:rFonts w:ascii="Times New Roman" w:hAnsi="Times New Roman" w:cs="Times New Roman"/>
                <w:b/>
                <w:sz w:val="32"/>
                <w:szCs w:val="32"/>
              </w:rPr>
              <w:t>ПАМЯТКА</w:t>
            </w:r>
          </w:p>
          <w:p w:rsidR="002B52A7" w:rsidRPr="004303F9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03F9">
              <w:rPr>
                <w:rFonts w:ascii="Times New Roman" w:hAnsi="Times New Roman" w:cs="Times New Roman"/>
                <w:b/>
                <w:sz w:val="32"/>
                <w:szCs w:val="32"/>
              </w:rPr>
              <w:t>по гражданской обороне</w:t>
            </w:r>
          </w:p>
          <w:p w:rsidR="002B52A7" w:rsidRPr="004303F9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52A7" w:rsidRPr="004303F9" w:rsidRDefault="002B52A7" w:rsidP="002B52A7">
            <w:pPr>
              <w:jc w:val="center"/>
              <w:rPr>
                <w:sz w:val="16"/>
                <w:szCs w:val="16"/>
              </w:rPr>
            </w:pPr>
            <w:r w:rsidRPr="004303F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Pr="004303F9" w:rsidRDefault="002B52A7" w:rsidP="002B52A7">
            <w:pPr>
              <w:jc w:val="center"/>
              <w:rPr>
                <w:sz w:val="16"/>
                <w:szCs w:val="16"/>
              </w:rPr>
            </w:pPr>
          </w:p>
          <w:p w:rsidR="002B52A7" w:rsidRPr="004303F9" w:rsidRDefault="002B52A7" w:rsidP="002B52A7">
            <w:pPr>
              <w:jc w:val="center"/>
              <w:rPr>
                <w:sz w:val="16"/>
                <w:szCs w:val="16"/>
              </w:rPr>
            </w:pPr>
          </w:p>
          <w:p w:rsidR="00844E7E" w:rsidRPr="004303F9" w:rsidRDefault="00844E7E" w:rsidP="002B5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E7E" w:rsidRPr="004303F9" w:rsidRDefault="00844E7E" w:rsidP="002B5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44E7E" w:rsidRPr="004303F9" w:rsidRDefault="00844E7E" w:rsidP="002B5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05ED" w:rsidRPr="004303F9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A05ED" w:rsidRPr="004303F9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60DD7" w:rsidRPr="004303F9" w:rsidRDefault="00560DD7" w:rsidP="002B52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03F9" w:rsidRDefault="004303F9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03F9" w:rsidRDefault="004303F9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303F9" w:rsidRDefault="004303F9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Pr="004303F9" w:rsidRDefault="000D2CC6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3F9">
              <w:rPr>
                <w:rFonts w:ascii="Times New Roman" w:hAnsi="Times New Roman" w:cs="Times New Roman"/>
                <w:b/>
              </w:rPr>
              <w:t>2017</w:t>
            </w:r>
          </w:p>
          <w:p w:rsidR="002B52A7" w:rsidRPr="004303F9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B52A7" w:rsidTr="00653823">
        <w:trPr>
          <w:trHeight w:val="7791"/>
        </w:trPr>
        <w:tc>
          <w:tcPr>
            <w:tcW w:w="5163" w:type="dxa"/>
          </w:tcPr>
          <w:p w:rsidR="002B52A7" w:rsidRPr="004303F9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05ED" w:rsidRPr="004303F9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ГРАЖДАНЕ!</w:t>
            </w:r>
          </w:p>
          <w:p w:rsidR="007A05ED" w:rsidRPr="004303F9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</w:t>
            </w:r>
            <w:proofErr w:type="gramStart"/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proofErr w:type="gramEnd"/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чтобы защитить</w:t>
            </w:r>
          </w:p>
          <w:p w:rsidR="006971D0" w:rsidRPr="004303F9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4303F9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ЗНАТЬ:</w:t>
            </w:r>
          </w:p>
          <w:p w:rsidR="00F31DBF" w:rsidRPr="004303F9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4E7E" w:rsidRPr="004303F9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действия по сигналам</w:t>
            </w:r>
          </w:p>
          <w:p w:rsidR="00844E7E" w:rsidRPr="004303F9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4303F9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«УГРОЗА КАТАСТРОФИЧЕСКОГО ЗАТОПЛЕНИЯ».</w:t>
            </w:r>
          </w:p>
          <w:p w:rsidR="00844E7E" w:rsidRPr="004303F9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4303F9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 xml:space="preserve">Доведение сигналов гражданской обороны осуществляется путем </w:t>
            </w:r>
            <w:r w:rsidR="007A2B63" w:rsidRPr="004303F9">
              <w:rPr>
                <w:rFonts w:ascii="Times New Roman" w:hAnsi="Times New Roman" w:cs="Times New Roman"/>
                <w:sz w:val="18"/>
                <w:szCs w:val="18"/>
              </w:rPr>
              <w:t>подачи предупредительного сигнала</w:t>
            </w:r>
            <w:r w:rsidR="007A2B63"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«ВНИМАНИЕ ВСЕМ</w:t>
            </w:r>
            <w:r w:rsidR="00933932"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!</w:t>
            </w:r>
            <w:r w:rsidR="007A2B63"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», </w:t>
            </w:r>
            <w:r w:rsidR="007A2B63" w:rsidRPr="004303F9">
              <w:rPr>
                <w:rFonts w:ascii="Times New Roman" w:hAnsi="Times New Roman" w:cs="Times New Roman"/>
                <w:sz w:val="18"/>
                <w:szCs w:val="18"/>
              </w:rPr>
              <w:t xml:space="preserve">предусматривающего </w:t>
            </w:r>
            <w:r w:rsidR="002820F4" w:rsidRPr="004303F9">
              <w:rPr>
                <w:rFonts w:ascii="Times New Roman" w:hAnsi="Times New Roman" w:cs="Times New Roman"/>
                <w:sz w:val="18"/>
                <w:szCs w:val="18"/>
              </w:rPr>
              <w:t>включение</w:t>
            </w: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 xml:space="preserve"> сирен, прерывистых гудков и других сре</w:t>
            </w:r>
            <w:proofErr w:type="gramStart"/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дств гр</w:t>
            </w:r>
            <w:proofErr w:type="gramEnd"/>
            <w:r w:rsidRPr="004303F9">
              <w:rPr>
                <w:rFonts w:ascii="Times New Roman" w:hAnsi="Times New Roman" w:cs="Times New Roman"/>
                <w:sz w:val="18"/>
                <w:szCs w:val="18"/>
              </w:rPr>
              <w:t xml:space="preserve">омкоговорящей связи </w:t>
            </w:r>
            <w:r w:rsidR="002820F4" w:rsidRPr="004303F9">
              <w:rPr>
                <w:rFonts w:ascii="Times New Roman" w:hAnsi="Times New Roman" w:cs="Times New Roman"/>
                <w:sz w:val="18"/>
                <w:szCs w:val="18"/>
              </w:rPr>
              <w:t>с последующей передачей речевой информации.</w:t>
            </w:r>
          </w:p>
          <w:p w:rsidR="00780E00" w:rsidRPr="004303F9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4303F9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2A7" w:rsidRPr="004303F9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По сигналу</w:t>
            </w:r>
            <w:r w:rsidR="004303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25FEF"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«ВОЗДУШНАЯ ТРЕВОГА»</w:t>
            </w: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Pr="004303F9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1.Отключить свет, газ, воду, отопительные приборы.</w:t>
            </w:r>
          </w:p>
          <w:p w:rsidR="002B52A7" w:rsidRPr="004303F9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2.Взять документы.</w:t>
            </w:r>
          </w:p>
          <w:p w:rsidR="002B52A7" w:rsidRPr="004303F9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3.Плотно закрыть окна.</w:t>
            </w:r>
          </w:p>
          <w:p w:rsidR="002B52A7" w:rsidRPr="004303F9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4.Пройти в закрепленное защитное сооружение или простейшее укрытие.</w:t>
            </w:r>
          </w:p>
          <w:p w:rsidR="002B52A7" w:rsidRPr="004303F9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52A7" w:rsidRPr="004303F9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сигналу </w:t>
            </w:r>
            <w:r w:rsidR="00425FEF"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«ХИМИЧЕСКАЯ ТРЕВОГА»*</w:t>
            </w: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Pr="004303F9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1.Отключить свет, газ, воду, отопительные приборы.</w:t>
            </w:r>
          </w:p>
          <w:p w:rsidR="002B52A7" w:rsidRPr="004303F9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2.Взять документы.</w:t>
            </w:r>
          </w:p>
          <w:p w:rsidR="002B52A7" w:rsidRPr="004303F9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3.Плотно закрыть окна, отключить вытяжку, обеспечить герметизацию помещений.</w:t>
            </w:r>
          </w:p>
          <w:p w:rsidR="002B52A7" w:rsidRPr="004303F9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03F9">
              <w:rPr>
                <w:rFonts w:ascii="Times New Roman" w:hAnsi="Times New Roman" w:cs="Times New Roman"/>
                <w:sz w:val="18"/>
                <w:szCs w:val="18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303F9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10" w:type="dxa"/>
          </w:tcPr>
          <w:p w:rsidR="002B52A7" w:rsidRPr="004303F9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25FEF" w:rsidRPr="004303F9" w:rsidRDefault="00425FEF" w:rsidP="004303F9">
            <w:pPr>
              <w:spacing w:line="16" w:lineRule="atLeast"/>
              <w:ind w:right="2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b/>
                <w:sz w:val="20"/>
                <w:szCs w:val="20"/>
              </w:rPr>
              <w:t>По сигналу «РАДИАЦИОННАЯ ОПАСНОСТЬ»*:</w:t>
            </w:r>
          </w:p>
          <w:p w:rsidR="00425FEF" w:rsidRPr="004303F9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sz w:val="20"/>
                <w:szCs w:val="20"/>
              </w:rPr>
              <w:t>1.Отключить свет, газ, воду, отопительные приборы.</w:t>
            </w:r>
          </w:p>
          <w:p w:rsidR="00425FEF" w:rsidRPr="004303F9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sz w:val="20"/>
                <w:szCs w:val="20"/>
              </w:rPr>
              <w:t>2.Взять документы.</w:t>
            </w:r>
          </w:p>
          <w:p w:rsidR="00425FEF" w:rsidRPr="004303F9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sz w:val="20"/>
                <w:szCs w:val="20"/>
              </w:rPr>
              <w:t>3.Плотно закрыть окна, отключить вытяжку, обеспечить герметизацию помещений.</w:t>
            </w:r>
          </w:p>
          <w:p w:rsidR="00425FEF" w:rsidRPr="004303F9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sz w:val="20"/>
                <w:szCs w:val="20"/>
              </w:rPr>
              <w:t>4.Принять йодистый препарат.</w:t>
            </w:r>
          </w:p>
          <w:p w:rsidR="00425FEF" w:rsidRPr="004303F9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sz w:val="20"/>
                <w:szCs w:val="20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5FEF" w:rsidRPr="004303F9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2A7" w:rsidRPr="004303F9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b/>
                <w:sz w:val="20"/>
                <w:szCs w:val="20"/>
              </w:rPr>
              <w:t>По сигналу «УГРОЗА КАТАСТРОФ</w:t>
            </w:r>
            <w:r w:rsidR="00425FEF" w:rsidRPr="004303F9">
              <w:rPr>
                <w:rFonts w:ascii="Times New Roman" w:hAnsi="Times New Roman" w:cs="Times New Roman"/>
                <w:b/>
                <w:sz w:val="20"/>
                <w:szCs w:val="20"/>
              </w:rPr>
              <w:t>ИЧЕСКОГО ЗАТОПЛЕНИЯ»*</w:t>
            </w:r>
            <w:r w:rsidRPr="004303F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2A7" w:rsidRPr="004303F9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sz w:val="20"/>
                <w:szCs w:val="20"/>
              </w:rPr>
              <w:t>1. Отключить свет, газ, воду, отопительные приборы.</w:t>
            </w:r>
          </w:p>
          <w:p w:rsidR="002B52A7" w:rsidRPr="004303F9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sz w:val="20"/>
                <w:szCs w:val="20"/>
              </w:rPr>
              <w:t>2. Взять с собой документы.</w:t>
            </w:r>
          </w:p>
          <w:p w:rsidR="002B52A7" w:rsidRPr="004303F9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sz w:val="20"/>
                <w:szCs w:val="20"/>
              </w:rPr>
              <w:t xml:space="preserve">3. Осуществить эвакуацию </w:t>
            </w:r>
            <w:r w:rsidR="00E857EF" w:rsidRPr="004303F9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="00F77EAB" w:rsidRPr="004303F9">
              <w:rPr>
                <w:rFonts w:ascii="Times New Roman" w:hAnsi="Times New Roman" w:cs="Times New Roman"/>
                <w:sz w:val="20"/>
                <w:szCs w:val="20"/>
              </w:rPr>
              <w:t>и, при ее невозможности, занять</w:t>
            </w:r>
            <w:r w:rsidR="00E857EF" w:rsidRPr="004303F9">
              <w:rPr>
                <w:rFonts w:ascii="Times New Roman" w:hAnsi="Times New Roman" w:cs="Times New Roman"/>
                <w:sz w:val="20"/>
                <w:szCs w:val="20"/>
              </w:rPr>
              <w:t xml:space="preserve"> верхние ярусы прочных сооружений до прибытия помощи.</w:t>
            </w:r>
          </w:p>
          <w:p w:rsidR="00257720" w:rsidRPr="004303F9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2A7" w:rsidRPr="004303F9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b/>
                <w:sz w:val="20"/>
                <w:szCs w:val="20"/>
              </w:rPr>
              <w:t>По сигналу «ОТБО</w:t>
            </w:r>
            <w:r w:rsidR="001E2175" w:rsidRPr="004303F9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430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вышеперечисленных </w:t>
            </w:r>
            <w:r w:rsidR="00425FEF" w:rsidRPr="004303F9">
              <w:rPr>
                <w:rFonts w:ascii="Times New Roman" w:hAnsi="Times New Roman" w:cs="Times New Roman"/>
                <w:b/>
                <w:sz w:val="20"/>
                <w:szCs w:val="20"/>
              </w:rPr>
              <w:t>сигналов</w:t>
            </w:r>
            <w:r w:rsidRPr="004303F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52A7" w:rsidRPr="004303F9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sz w:val="20"/>
                <w:szCs w:val="20"/>
              </w:rPr>
              <w:t>1. Вернуться из защитного сооружения к месту работы или проживания.</w:t>
            </w:r>
          </w:p>
          <w:p w:rsidR="002B52A7" w:rsidRPr="004303F9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sz w:val="20"/>
                <w:szCs w:val="20"/>
              </w:rPr>
              <w:t xml:space="preserve">2. Быть в готовности к возможному повторению сигналов </w:t>
            </w:r>
            <w:r w:rsidR="00780E00" w:rsidRPr="004303F9">
              <w:rPr>
                <w:rFonts w:ascii="Times New Roman" w:hAnsi="Times New Roman" w:cs="Times New Roman"/>
                <w:sz w:val="20"/>
                <w:szCs w:val="20"/>
              </w:rPr>
              <w:t>оповещения ГО</w:t>
            </w:r>
            <w:r w:rsidRPr="004303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72F8E" w:rsidRPr="004303F9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52A7" w:rsidRPr="004303F9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3F9">
              <w:rPr>
                <w:rFonts w:ascii="Times New Roman" w:hAnsi="Times New Roman" w:cs="Times New Roman"/>
                <w:b/>
                <w:sz w:val="20"/>
                <w:szCs w:val="20"/>
              </w:rPr>
              <w:t>При возникновении ЧС необходимо</w:t>
            </w:r>
            <w:r w:rsidR="00257720" w:rsidRPr="004303F9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</w:t>
            </w:r>
            <w:r w:rsidRPr="004303F9">
              <w:rPr>
                <w:rFonts w:ascii="Times New Roman" w:hAnsi="Times New Roman" w:cs="Times New Roman"/>
                <w:sz w:val="20"/>
                <w:szCs w:val="20"/>
              </w:rPr>
              <w:t>в соответствии с рекомендациями, содержащимися в информационном сообщении.</w:t>
            </w:r>
          </w:p>
          <w:p w:rsidR="0070595E" w:rsidRPr="004303F9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42B" w:rsidRPr="004303F9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42B" w:rsidRPr="004303F9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42B" w:rsidRPr="004303F9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42B" w:rsidRPr="004303F9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5F6" w:rsidRPr="004303F9" w:rsidRDefault="004235F6" w:rsidP="004303F9">
            <w:pPr>
              <w:spacing w:line="16" w:lineRule="atLeast"/>
              <w:ind w:right="2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3F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9C580D" w:rsidRDefault="009C580D"/>
    <w:sectPr w:rsidR="009C580D" w:rsidSect="004303F9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B52A7"/>
    <w:rsid w:val="002C2E47"/>
    <w:rsid w:val="002D7FBB"/>
    <w:rsid w:val="0036520E"/>
    <w:rsid w:val="00391953"/>
    <w:rsid w:val="003C69AA"/>
    <w:rsid w:val="003F1DD5"/>
    <w:rsid w:val="0040570F"/>
    <w:rsid w:val="00405DE8"/>
    <w:rsid w:val="004235F6"/>
    <w:rsid w:val="00425FEF"/>
    <w:rsid w:val="004303F9"/>
    <w:rsid w:val="00515CA9"/>
    <w:rsid w:val="00560DD7"/>
    <w:rsid w:val="005B0693"/>
    <w:rsid w:val="005E0E3C"/>
    <w:rsid w:val="005F5FB4"/>
    <w:rsid w:val="00612C91"/>
    <w:rsid w:val="00653823"/>
    <w:rsid w:val="00676649"/>
    <w:rsid w:val="006971D0"/>
    <w:rsid w:val="006D3D9A"/>
    <w:rsid w:val="006E6B23"/>
    <w:rsid w:val="0070595E"/>
    <w:rsid w:val="00725534"/>
    <w:rsid w:val="007274A9"/>
    <w:rsid w:val="00780E00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C4100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1</cp:lastModifiedBy>
  <cp:revision>2</cp:revision>
  <cp:lastPrinted>2017-01-25T17:19:00Z</cp:lastPrinted>
  <dcterms:created xsi:type="dcterms:W3CDTF">2017-02-15T06:27:00Z</dcterms:created>
  <dcterms:modified xsi:type="dcterms:W3CDTF">2017-02-15T06:27:00Z</dcterms:modified>
</cp:coreProperties>
</file>