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31" w:rsidRDefault="009C4D31" w:rsidP="009C4D31">
      <w:pPr>
        <w:pStyle w:val="a6"/>
        <w:ind w:firstLine="708"/>
      </w:pPr>
    </w:p>
    <w:p w:rsidR="009C4D31" w:rsidRPr="00AE0E45" w:rsidRDefault="009C4D31" w:rsidP="009C4D31">
      <w:pPr>
        <w:pStyle w:val="a6"/>
        <w:rPr>
          <w:rFonts w:ascii="Times New Roman" w:hAnsi="Times New Roman" w:cs="Times New Roman"/>
          <w:color w:val="FF0000"/>
          <w:kern w:val="36"/>
          <w:sz w:val="28"/>
          <w:szCs w:val="28"/>
          <w:u w:val="single"/>
          <w:lang w:eastAsia="ru-RU"/>
        </w:rPr>
      </w:pPr>
      <w:r w:rsidRPr="00AE0E45">
        <w:rPr>
          <w:rFonts w:ascii="Times New Roman" w:hAnsi="Times New Roman" w:cs="Times New Roman"/>
          <w:color w:val="FF0000"/>
          <w:kern w:val="36"/>
          <w:sz w:val="28"/>
          <w:szCs w:val="28"/>
          <w:u w:val="single"/>
          <w:lang w:eastAsia="ru-RU"/>
        </w:rPr>
        <w:t>Консультация для родителей «Детям о Великой Отечественной войне простыми словами»</w:t>
      </w:r>
    </w:p>
    <w:p w:rsidR="009C4D31" w:rsidRPr="009C4D31" w:rsidRDefault="009C4D31" w:rsidP="009C4D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C4D31" w:rsidRPr="009C4D31" w:rsidRDefault="009C4D31" w:rsidP="009C4D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4D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Каждый год наша Родина погружается в атмосферу единства и сплоченности. Праздник Победы – хороший повод рассказать детям о войне. Для современных родителей годы с 1941 по 1945 – это время, которое у многих забрало бабушек, дедушек, прабабушек или прадедушек. В один день закончилось детство у тех, кому мы обязаны своим детством. Наши родители делились с нами воспоминаниями, а мы должны передать эстафету памяти последующему поколению. Своеобразная консультация для родителей поможет подобрать правильные слова.</w:t>
      </w:r>
    </w:p>
    <w:p w:rsidR="009C4D31" w:rsidRPr="00AE0E45" w:rsidRDefault="009C4D31" w:rsidP="009C4D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AE0E45">
        <w:rPr>
          <w:rFonts w:ascii="Times New Roman" w:eastAsia="Times New Roman" w:hAnsi="Times New Roman" w:cs="Times New Roman"/>
          <w:b/>
          <w:bCs/>
          <w:color w:val="0070C0"/>
          <w:sz w:val="27"/>
          <w:lang w:eastAsia="ru-RU"/>
        </w:rPr>
        <w:t>ЗАЧЕМ РАССКАЗЫВАТЬ ДЕТЯМ О ВОЙНЕ?</w:t>
      </w:r>
    </w:p>
    <w:p w:rsidR="009C4D31" w:rsidRPr="009C4D31" w:rsidRDefault="009C4D31" w:rsidP="009C4D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4D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События прошлого века уходят все дальше в историю, и услышать о Великой Отечественной войне из первых уст сейчас почти невозможно. Подвиги прошлого живут благодаря воспоминаниям. Если не передавать историю своим детям, Великая Отечественная война останется на страницах учебников как исторический факт, и не более. Мамы и папы стараются всесторонне развивать детей до школы, давая им знания в самых разных областях. Нельзя забывать про взращивание патриотизма. Детям интересно будет узнать о стране, о войне, о подвигах, благодаря которым мы сейчас живем. Родители, бабушки, дедушки, педагоги детских садов и развивающих центров должны посвящать детей в эту тему, воспитывать в них любовь к Родине, прививать знание истории и военных событий с малых лет.</w:t>
      </w:r>
    </w:p>
    <w:p w:rsidR="009C4D31" w:rsidRPr="00AE0E45" w:rsidRDefault="009C4D31" w:rsidP="009C4D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AE0E45">
        <w:rPr>
          <w:rFonts w:ascii="Times New Roman" w:eastAsia="Times New Roman" w:hAnsi="Times New Roman" w:cs="Times New Roman"/>
          <w:b/>
          <w:bCs/>
          <w:color w:val="0070C0"/>
          <w:sz w:val="27"/>
          <w:lang w:eastAsia="ru-RU"/>
        </w:rPr>
        <w:t>С ЧЕГО НАЧАТЬ РАЗГОВОР?</w:t>
      </w:r>
    </w:p>
    <w:p w:rsidR="009C4D31" w:rsidRPr="009C4D31" w:rsidRDefault="009C4D31" w:rsidP="009C4D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4D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Беседа на такую взрослую тему, как война, требует подходящего момента. Поговорить можно в преддверии праздника 9 Мая, а заодно пояснить, что это за день, что он значит для страны, рассказать о подготовке к параду, об украшении города к празднику. Ребенок сам может натолкнуть родителя на разговор. У дошкольника к 5 годам возникает много вопросов обо всем на свете, поэтому когда-нибудь он спросит, есть ли бабушки и дедушки у мамы и папы, где они живут, как они выросли. Это подходящая ситуация для разговора о трудном детстве детей того времени, о том, что многие мамы и папы никогда не видели своих бабушек и дедушек. О войне должны знать дети любого пола. Война — это целый период из жизни мужчин и женщин, мальчиков и девочек. Это героизм и самоотверженность дедов, отцов, сыновей и братьев, но вместе с тем – крепость духа, забота и стойкость бабушек, матерей, дочерей, сестер. Такие разговоры дают возможность рассказать об истинных образах героев, а не тех, что пропагандируют современные мультфильмы.</w:t>
      </w:r>
    </w:p>
    <w:p w:rsidR="009C4D31" w:rsidRPr="00AE0E45" w:rsidRDefault="009C4D31" w:rsidP="009C4D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AE0E45">
        <w:rPr>
          <w:rFonts w:ascii="Times New Roman" w:eastAsia="Times New Roman" w:hAnsi="Times New Roman" w:cs="Times New Roman"/>
          <w:b/>
          <w:bCs/>
          <w:color w:val="0070C0"/>
          <w:sz w:val="27"/>
          <w:lang w:eastAsia="ru-RU"/>
        </w:rPr>
        <w:t>ПОЧЕМУ НАЧАЛАСЬ ВОЙНА</w:t>
      </w:r>
    </w:p>
    <w:p w:rsidR="009C4D31" w:rsidRPr="009C4D31" w:rsidRDefault="009C4D31" w:rsidP="009C4D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4D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детей все просто: в «</w:t>
      </w:r>
      <w:proofErr w:type="spellStart"/>
      <w:r w:rsidRPr="009C4D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войнушке</w:t>
      </w:r>
      <w:proofErr w:type="spellEnd"/>
      <w:r w:rsidRPr="009C4D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» все делятся </w:t>
      </w:r>
      <w:proofErr w:type="gramStart"/>
      <w:r w:rsidRPr="009C4D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proofErr w:type="gramEnd"/>
      <w:r w:rsidRPr="009C4D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хороших и плохих. В мире взрослых все гораздо сложнее. Ребенку нужно объяснить, что войны начинаются из-за желания правителей государств захватить чужие богатства, природные ресурсы. Говоря о войне 1941-1945 гг., можно рассказать, что фюрер Германии Адольф Гитлер захотел уничтожить целые народы только потому, что посчитал свою нацию лучше. Он хотел установить фашистский режим во всем мире и сделать остальных людей рабами, обслугой своего народа. Даже в своей стране фашисты убивали людей, потому что у них </w:t>
      </w:r>
      <w:r w:rsidRPr="009C4D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была другая национальность. Многие страны не смогли сопротивляться Германии и сдались. Наша страна была гораздо больше, чем сейчас, и называлась Советским Союзом. В Союз входило много маленьких стран, люди имели разные национальности, но относились друг к другу так, будто они — одна большая семья. Гитлер предательски напал на Советский Союз, когда этого никто не ожидал. Люди спали в своих кроватях, но в один момент их жизнь изменилась, а для многих — оборвалась. Гитлер ожидал быструю капитуляцию, но он не догадывался, что советские люди будут до конца сражаться за свою свободу, а многие умрут за нее.</w:t>
      </w:r>
    </w:p>
    <w:p w:rsidR="009C4D31" w:rsidRPr="00AE0E45" w:rsidRDefault="009C4D31" w:rsidP="009C4D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AE0E45">
        <w:rPr>
          <w:rFonts w:ascii="Times New Roman" w:eastAsia="Times New Roman" w:hAnsi="Times New Roman" w:cs="Times New Roman"/>
          <w:b/>
          <w:bCs/>
          <w:color w:val="0070C0"/>
          <w:sz w:val="27"/>
          <w:lang w:eastAsia="ru-RU"/>
        </w:rPr>
        <w:t>КАК РАССКАЗАТЬ ДЕТЯМ О ВЕЛИКОЙ ОТЕЧЕСТВЕННОЙ ВОЙНЕ</w:t>
      </w:r>
    </w:p>
    <w:p w:rsidR="009C4D31" w:rsidRPr="009C4D31" w:rsidRDefault="009C4D31" w:rsidP="009C4D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4D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Рассказать о войне могут близкие родственники ребенка. Если малыш посещает детский сад, то к празднику 9 Мая он познакомится с этой темой там. В младших группах дети слушают стихи и рассказы на военную тему, а детки постарше сами принимают участие в утренниках и концертах, надевают детскую форму — копию военной формы тех лет, учат стихи, песни, поздравляют ветеранов на параде. Родителям нужно поддерживать «волну», а не возлагать эту сложную тему только на воспитателей. </w:t>
      </w:r>
      <w:proofErr w:type="gramStart"/>
      <w:r w:rsidRPr="009C4D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Детей можно приобщать к изучению Великой Отечественной войны разными способами: посещать с ребенком вечный огонь, аллею славы, памятники героям в своем городе; ходить на парад Победы 9 мая; просить бабушек и дедушек, родившихся в военные или послевоенные годы, рассказать о своих воспоминаниях из детства; показывать награды своих родственников в войне, показать фронтовые письма, фотокарточки, если они сохранились;</w:t>
      </w:r>
      <w:proofErr w:type="gramEnd"/>
      <w:r w:rsidRPr="009C4D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делать с детьми поделки к празднику Победы для утренника в детском саду или для своих родных; читать книги о войне. Детская литература подойдет для первого знакомства с образами войны. Читать книги на эту тему можно уже с трех лет. Малыш еще мал, он не поймет всех ужасов того времени, но это пока и не нужно. После пяти лет </w:t>
      </w:r>
      <w:r w:rsidRPr="009C4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уже более осознанно воспринимают вопросы смерти, примеряя их на себя. Главное в</w:t>
      </w:r>
      <w:r w:rsidRPr="009C4D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такие моменты – успокоить ребенка здесь и сейчас: война уже прошла, ее уже пережили, мы живем в мирное время.</w:t>
      </w:r>
    </w:p>
    <w:p w:rsidR="009C4D31" w:rsidRPr="009C4D31" w:rsidRDefault="009C4D31" w:rsidP="009C4D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E0E45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Вот некоторые произведения о военном времени, которые подойдут для дошкольников:</w:t>
      </w:r>
      <w:r w:rsidRPr="009C4D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9C4D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«Брат мой в армию идет», В. Орлов; «Галина мама», С. Георгиевская; «Арбузный переулок», В. Драгунский; «Андрейка», В. Осеева; «Стальное колечко», К. Паустовский; «Шинель», Е. Благинина; «Кукла», Г. Черкашин; «Главное войско», «Памятник солдату», «Твои защитники», Л. Кассиль; «Землянка», А. Митяев.</w:t>
      </w:r>
      <w:proofErr w:type="gramEnd"/>
    </w:p>
    <w:p w:rsidR="009C4D31" w:rsidRDefault="009C4D31">
      <w:r>
        <w:br w:type="page"/>
      </w:r>
    </w:p>
    <w:p w:rsidR="004C7F93" w:rsidRDefault="004C7F93" w:rsidP="009C4D31">
      <w:pPr>
        <w:pStyle w:val="a6"/>
        <w:ind w:firstLine="708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Pr="00124038" w:rsidRDefault="004C7F93" w:rsidP="004C7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E156C2" w:rsidRDefault="00E156C2" w:rsidP="004C7F93">
      <w:pPr>
        <w:pStyle w:val="a6"/>
      </w:pPr>
    </w:p>
    <w:p w:rsidR="00E156C2" w:rsidRDefault="00E156C2" w:rsidP="004C7F93">
      <w:pPr>
        <w:pStyle w:val="a6"/>
      </w:pPr>
    </w:p>
    <w:p w:rsidR="00E156C2" w:rsidRDefault="00E156C2" w:rsidP="004C7F93">
      <w:pPr>
        <w:pStyle w:val="a6"/>
      </w:pPr>
    </w:p>
    <w:p w:rsidR="004C7F93" w:rsidRPr="004C7F93" w:rsidRDefault="004C7F93" w:rsidP="004C7F93">
      <w:pPr>
        <w:pStyle w:val="a6"/>
      </w:pPr>
    </w:p>
    <w:sectPr w:rsidR="004C7F93" w:rsidRPr="004C7F93" w:rsidSect="004C7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D2" w:rsidRDefault="005430D2" w:rsidP="004C7F93">
      <w:pPr>
        <w:spacing w:after="0" w:line="240" w:lineRule="auto"/>
      </w:pPr>
      <w:r>
        <w:separator/>
      </w:r>
    </w:p>
  </w:endnote>
  <w:endnote w:type="continuationSeparator" w:id="0">
    <w:p w:rsidR="005430D2" w:rsidRDefault="005430D2" w:rsidP="004C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D2" w:rsidRDefault="005430D2" w:rsidP="004C7F93">
      <w:pPr>
        <w:spacing w:after="0" w:line="240" w:lineRule="auto"/>
      </w:pPr>
      <w:r>
        <w:separator/>
      </w:r>
    </w:p>
  </w:footnote>
  <w:footnote w:type="continuationSeparator" w:id="0">
    <w:p w:rsidR="005430D2" w:rsidRDefault="005430D2" w:rsidP="004C7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0263"/>
    <w:multiLevelType w:val="hybridMultilevel"/>
    <w:tmpl w:val="8B78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F93"/>
    <w:rsid w:val="000E7462"/>
    <w:rsid w:val="00124038"/>
    <w:rsid w:val="00165964"/>
    <w:rsid w:val="00261BF4"/>
    <w:rsid w:val="003360A1"/>
    <w:rsid w:val="003A2F75"/>
    <w:rsid w:val="004C7F93"/>
    <w:rsid w:val="005430D2"/>
    <w:rsid w:val="007225FA"/>
    <w:rsid w:val="00853D15"/>
    <w:rsid w:val="008C594F"/>
    <w:rsid w:val="009C4D31"/>
    <w:rsid w:val="00A37B8B"/>
    <w:rsid w:val="00AE0E45"/>
    <w:rsid w:val="00E156C2"/>
    <w:rsid w:val="00FC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FA"/>
  </w:style>
  <w:style w:type="paragraph" w:styleId="1">
    <w:name w:val="heading 1"/>
    <w:basedOn w:val="a"/>
    <w:link w:val="10"/>
    <w:uiPriority w:val="9"/>
    <w:qFormat/>
    <w:rsid w:val="009C4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F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7F9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C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7F93"/>
  </w:style>
  <w:style w:type="paragraph" w:styleId="a9">
    <w:name w:val="footer"/>
    <w:basedOn w:val="a"/>
    <w:link w:val="aa"/>
    <w:uiPriority w:val="99"/>
    <w:semiHidden/>
    <w:unhideWhenUsed/>
    <w:rsid w:val="004C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7F93"/>
  </w:style>
  <w:style w:type="character" w:customStyle="1" w:styleId="10">
    <w:name w:val="Заголовок 1 Знак"/>
    <w:basedOn w:val="a0"/>
    <w:link w:val="1"/>
    <w:uiPriority w:val="9"/>
    <w:rsid w:val="009C4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C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C4D31"/>
    <w:rPr>
      <w:b/>
      <w:bCs/>
    </w:rPr>
  </w:style>
  <w:style w:type="paragraph" w:styleId="ac">
    <w:name w:val="List Paragraph"/>
    <w:basedOn w:val="a"/>
    <w:uiPriority w:val="34"/>
    <w:qFormat/>
    <w:rsid w:val="00853D15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261B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Максимка</dc:creator>
  <cp:lastModifiedBy>Максимка</cp:lastModifiedBy>
  <cp:revision>4</cp:revision>
  <dcterms:created xsi:type="dcterms:W3CDTF">2020-04-26T07:02:00Z</dcterms:created>
  <dcterms:modified xsi:type="dcterms:W3CDTF">2020-04-26T07:10:00Z</dcterms:modified>
</cp:coreProperties>
</file>