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7D" w:rsidRDefault="003D27B7" w:rsidP="00853E23">
      <w:pPr>
        <w:jc w:val="center"/>
        <w:rPr>
          <w:b/>
          <w:sz w:val="40"/>
          <w:szCs w:val="40"/>
          <w:u w:val="single"/>
        </w:rPr>
      </w:pPr>
      <w:r w:rsidRPr="0047767D">
        <w:rPr>
          <w:b/>
          <w:sz w:val="40"/>
          <w:szCs w:val="40"/>
          <w:u w:val="single"/>
        </w:rPr>
        <w:t xml:space="preserve">Консультации для родителей. </w:t>
      </w:r>
    </w:p>
    <w:p w:rsidR="003D27B7" w:rsidRPr="0047767D" w:rsidRDefault="003D27B7" w:rsidP="00853E23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47767D">
        <w:rPr>
          <w:b/>
          <w:sz w:val="40"/>
          <w:szCs w:val="40"/>
          <w:u w:val="single"/>
        </w:rPr>
        <w:t>Наглядные пособия.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Уважаемы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пока вы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сидите дома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не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забывайте о правилах безопасности для вашего ребенка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Любую опасность легче предвидеть и избежать, чем бороться с ней. Прежде чем что-либо сделать, подумайте о том, к чему наши действия могут привести?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каждой комнате или помещении квартиры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 подстерегает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«стандартный»</w:t>
      </w:r>
      <w:r>
        <w:rPr>
          <w:rFonts w:ascii="Arial" w:hAnsi="Arial" w:cs="Arial"/>
          <w:color w:val="111111"/>
          <w:sz w:val="27"/>
          <w:szCs w:val="27"/>
        </w:rPr>
        <w:t> набор неприятностей.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Безопасность ребенка в кухне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В кухне очень часты порезы, ожоги (в том числе кипятком, падения с высокого стула, отравление химическими средствами для мытья.</w:t>
      </w:r>
      <w:proofErr w:type="gramEnd"/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Прежде всего запомните</w:t>
      </w:r>
      <w:r>
        <w:rPr>
          <w:rFonts w:ascii="Arial" w:hAnsi="Arial" w:cs="Arial"/>
          <w:color w:val="111111"/>
          <w:sz w:val="27"/>
          <w:szCs w:val="27"/>
        </w:rPr>
        <w:t>: никогда не оставляйте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 на кухне одного</w:t>
      </w:r>
      <w:r>
        <w:rPr>
          <w:rFonts w:ascii="Arial" w:hAnsi="Arial" w:cs="Arial"/>
          <w:color w:val="111111"/>
          <w:sz w:val="27"/>
          <w:szCs w:val="27"/>
        </w:rPr>
        <w:t>. Даже на полминуты. За это время он может сделать то, о чем вы даже подумать не успеете.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Убирайте все колющие и режущие предметы в самый дальний и высокий ящик под замок.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</w:t>
      </w:r>
      <w:r>
        <w:rPr>
          <w:rFonts w:ascii="Arial" w:hAnsi="Arial" w:cs="Arial"/>
          <w:color w:val="111111"/>
          <w:sz w:val="27"/>
          <w:szCs w:val="27"/>
        </w:rPr>
        <w:t> манипулировать ножом и ножницами можно учить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 только тогда</w:t>
      </w:r>
      <w:r>
        <w:rPr>
          <w:rFonts w:ascii="Arial" w:hAnsi="Arial" w:cs="Arial"/>
          <w:color w:val="111111"/>
          <w:sz w:val="27"/>
          <w:szCs w:val="27"/>
        </w:rPr>
        <w:t>, когда он начнет понимать, зачем это нужно.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Также в самый недоступный и высокий ящик уберите всю бытовую химию.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Выключайте все электрические приборы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(миксер, блендер, кухонный комбайн, электрический чайник)</w:t>
      </w:r>
      <w:r>
        <w:rPr>
          <w:rFonts w:ascii="Arial" w:hAnsi="Arial" w:cs="Arial"/>
          <w:color w:val="111111"/>
          <w:sz w:val="27"/>
          <w:szCs w:val="27"/>
        </w:rPr>
        <w:t> после завершения работы.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Сковородку и ковшики на кухонной плите оставляйте повернутые ручкой от края плиты.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Следите, чтобы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не подходил к горячей духовке.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Внимательно следите за тем, что вы выбрасываете в мусорное ведро. Если вы выбрасываете батарейки, скрепки, полиэтиленовые пакеты или другие опасные предметы, ведро необходимо держать закрытым или в недоступном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 месте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Маленькие дети чаще получают ожоги, чем подростки и взрослые. Большинство ожогов случается из-за пролитых горячих напитков. Помните, что чай, приготовленный 15 минут назад, также может обжечь кожу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. Никогда не передавайте горячий напиток кормящей грудью маме, так как она и малыш могут получить ожог даже от капли кипятка.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Безопасность ребенка в ванной комнате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Двадцать процентов несчастных случаев происходит в ванной комнате. Именно в ней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очень быстро может найти неприятностей.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 xml:space="preserve"> может захлебнуться водой, поскользнуться, напиться лекарств или шампуней, уронить в воду не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выключенные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электробритву или фен, обжечься.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Поэтому никогда не оставляйте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 одного в ванной</w:t>
      </w:r>
      <w:r>
        <w:rPr>
          <w:rFonts w:ascii="Arial" w:hAnsi="Arial" w:cs="Arial"/>
          <w:color w:val="111111"/>
          <w:sz w:val="27"/>
          <w:szCs w:val="27"/>
        </w:rPr>
        <w:t>, даже если воды в ней не много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 спокойно сидит в ней плещется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лекарства уберите в ящик и закройте его на ключ. Уберите все косметические средства из зоны досягаемости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пол обязательно постелите коврик, который не скользит по кафелю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(желательно на резиновой основе)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Обязательно контролируете температуру воды в ванной. Не допускайте малыша до крана.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пользуйтесь электроприборами рядом с ванной, если в неё набрана вода.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Безопасность ребенка в комнате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комнате, конечно же, особое внимание стоит уделить розеткам. Лучше, конечно, если изначально они будут расположены на уровне роста взрослого. Если такой возможности нет, то закройте их специальными заглушками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Уберите игрушки с отколотыми краями, с мелкими деталями, хрупкие предметы.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используйте в детской прикроватные лампы, лучшим решением будет настенный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безопасный ночник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Безопасность ребенка в гостиной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гостиной комнате переставьте все мелкие предметы декора на полки повыше. Следите, что бы на полу не было монеток, пуговиц или других предметов, которые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может засунуть в рот и проглотить.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окнах и балконных дверях обязательно установите замки, которые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 не сможет открыть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Острые углы мебели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обезопасьте</w:t>
      </w:r>
      <w:r>
        <w:rPr>
          <w:rFonts w:ascii="Arial" w:hAnsi="Arial" w:cs="Arial"/>
          <w:color w:val="111111"/>
          <w:sz w:val="27"/>
          <w:szCs w:val="27"/>
        </w:rPr>
        <w:t> специальными защитными накладками.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Опасность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 могут также представлять некоторые виды комнатных растений – они могут быть ядовитыми.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Конечно же, самыми популярными травмами являются – зажатые дверьми пальцы. Поставьте блокираторы на двери, которые не дадут дверям закрываться до конца.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ставьте у окон мебель, по которой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может залезть на подоконник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Закончить осмотр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вашего дома</w:t>
      </w:r>
      <w:r>
        <w:rPr>
          <w:rFonts w:ascii="Arial" w:hAnsi="Arial" w:cs="Arial"/>
          <w:color w:val="111111"/>
          <w:sz w:val="27"/>
          <w:szCs w:val="27"/>
        </w:rPr>
        <w:t> следует общим советом по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безопасности</w:t>
      </w:r>
      <w:r>
        <w:rPr>
          <w:rFonts w:ascii="Arial" w:hAnsi="Arial" w:cs="Arial"/>
          <w:color w:val="111111"/>
          <w:sz w:val="27"/>
          <w:szCs w:val="27"/>
        </w:rPr>
        <w:t>жилища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- установите железные двери!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Бытовые пожары представляют собой наибольшую угрозу для детей. Как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правило</w:t>
      </w:r>
      <w:r>
        <w:rPr>
          <w:rFonts w:ascii="Arial" w:hAnsi="Arial" w:cs="Arial"/>
          <w:color w:val="111111"/>
          <w:sz w:val="27"/>
          <w:szCs w:val="27"/>
        </w:rPr>
        <w:t>, пожар возникает, когда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играет со спичками и зажигалками.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стоит экономить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безопасности вас и вашей семьи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остался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ты остался один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</w:t>
      </w:r>
      <w:r>
        <w:rPr>
          <w:rFonts w:ascii="Arial" w:hAnsi="Arial" w:cs="Arial"/>
          <w:color w:val="111111"/>
          <w:sz w:val="27"/>
          <w:szCs w:val="27"/>
        </w:rPr>
        <w:t>, не открывай посторонним людям дверь, даже если это твои соседи.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человек за дверью представился знакомым твоих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7"/>
          <w:szCs w:val="27"/>
        </w:rPr>
        <w:t xml:space="preserve">, или работником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ДЭЗа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полиции, почты, попроси зайти их позже, назвав время прихода твоих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пришедший человек говорит, что пришла срочная телеграмма, попроси ее зачитать, но не открывай дверь.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тебе говорят, что ты заливаешь соседей снизу, скажи, что сейчас к ним придут, а сам проверь, нет ли воды на полу в ванной, туалете и кухне, позвони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родителям или родственникам</w:t>
      </w:r>
      <w:r>
        <w:rPr>
          <w:rFonts w:ascii="Arial" w:hAnsi="Arial" w:cs="Arial"/>
          <w:color w:val="111111"/>
          <w:sz w:val="27"/>
          <w:szCs w:val="27"/>
        </w:rPr>
        <w:t>, живущим поблизости, и пусть они сходят к соседям ниже этажом.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Выучи телефон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7"/>
          <w:szCs w:val="27"/>
        </w:rPr>
        <w:t xml:space="preserve">, по которому ты сможешь с ними связаться в случае необходимости, если их не оказалось на рабочем месте, попроси, чтобы их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разыскали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 они срочно перезвонили тебе домой.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кто-то за дверью просит тебя открыть или спрашивает, один ли ты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</w:t>
      </w:r>
      <w:r>
        <w:rPr>
          <w:rFonts w:ascii="Arial" w:hAnsi="Arial" w:cs="Arial"/>
          <w:color w:val="111111"/>
          <w:sz w:val="27"/>
          <w:szCs w:val="27"/>
        </w:rPr>
        <w:t>, ответь, что ты не один, а папа спит, и попроси, чтобы пришедший зашел позже.</w:t>
      </w:r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посторонний просит тебя открыть дверь, потому что ему нужно срочно позвонить или попить, узнай телефон и позвони сам, но дверь не открывай, или объясни, где есть ближайшей телефон или магазин, чтобы купить воды.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-- Если кто-то стучится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окно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г</w:t>
      </w:r>
      <w:proofErr w:type="gram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ромко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кричи</w:t>
      </w:r>
      <w:r>
        <w:rPr>
          <w:rFonts w:ascii="Arial" w:hAnsi="Arial" w:cs="Arial"/>
          <w:color w:val="111111"/>
          <w:sz w:val="27"/>
          <w:szCs w:val="27"/>
        </w:rPr>
        <w:t>: "Папа! Папа! Иди сюда", даже если ты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дома один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Если посторонние люди ломают дверь квартиры, позвони в милицию, набрав телефон "102",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родителям</w:t>
      </w:r>
      <w:r>
        <w:rPr>
          <w:rFonts w:ascii="Arial" w:hAnsi="Arial" w:cs="Arial"/>
          <w:color w:val="111111"/>
          <w:sz w:val="27"/>
          <w:szCs w:val="27"/>
        </w:rPr>
        <w:t>, а если нет телефона или он не работает, выйди на балкон или открой окно, и громко кричи "Пожар".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-- Выучи свой адрес, телефон, имя и фамилию, собственную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3D27B7" w:rsidRDefault="003D27B7" w:rsidP="003D27B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-- Если в доме случился пожар -- звони "101", если в квартиру ломятся посторонние -- звони "102", если с кем-то из близких случилось несчастье или ты сам получил сильную травму -- звони "103", если почувствовал запах газа -- звони "104", после обращения в эти службы, когда ты назовешь адрес и причину вызова, позвони обязательно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родителям или родственникам</w:t>
      </w:r>
      <w:r>
        <w:rPr>
          <w:rFonts w:ascii="Arial" w:hAnsi="Arial" w:cs="Arial"/>
          <w:color w:val="111111"/>
          <w:sz w:val="27"/>
          <w:szCs w:val="27"/>
        </w:rPr>
        <w:t>, живущим поблизости.</w:t>
      </w:r>
      <w:proofErr w:type="gramEnd"/>
    </w:p>
    <w:p w:rsidR="003D27B7" w:rsidRDefault="003D27B7" w:rsidP="003D27B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Запомни телефон 112, тебе окажут любую помощь.</w:t>
      </w:r>
    </w:p>
    <w:p w:rsidR="00AA77C1" w:rsidRDefault="003D27B7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6324600"/>
            <wp:effectExtent l="0" t="0" r="9525" b="0"/>
            <wp:docPr id="1" name="Рисунок 1" descr="C:\Users\Савельев Кирилл\Desktop\Новая папка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ельев Кирилл\Desktop\Новая папка\3.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B7" w:rsidRDefault="003D27B7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 descr="C:\Users\Савельев Кирилл\Desktop\Новая папка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ельев Кирилл\Desktop\Новая папка\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B7" w:rsidRDefault="003D27B7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7315200"/>
            <wp:effectExtent l="0" t="0" r="9525" b="0"/>
            <wp:docPr id="3" name="Рисунок 3" descr="C:\Users\Савельев Кирилл\Desktop\Новая папка\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ельев Кирилл\Desktop\Новая папка\5.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B7" w:rsidRDefault="003D27B7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3525" cy="5210175"/>
            <wp:effectExtent l="0" t="0" r="9525" b="9525"/>
            <wp:docPr id="4" name="Рисунок 4" descr="C:\Users\Савельев Кирилл\Desktop\Новая папк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ельев Кирилл\Desktop\Новая папка\1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B7" w:rsidRDefault="003D27B7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829675"/>
            <wp:effectExtent l="0" t="0" r="9525" b="9525"/>
            <wp:docPr id="5" name="Рисунок 5" descr="C:\Users\Савельев Кирилл\Desktop\Новая папка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ельев Кирилл\Desktop\Новая папка\4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B7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6" name="Рисунок 6" descr="C:\Users\Савельев Кирилл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ельев Кирилл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C:\Users\Савельев Кирилл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вельев Кирилл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8" name="Рисунок 8" descr="C:\Users\Савельев Кирилл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вельев Кирилл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9" name="Рисунок 9" descr="C:\Users\Савельев Кирилл\Desktop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вельев Кирилл\Desktop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10" name="Рисунок 10" descr="C:\Users\Савельев Кирилл\Desktop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вельев Кирилл\Desktop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11" name="Рисунок 11" descr="C:\Users\Савельев Кирилл\Desktop\Новая пап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вельев Кирилл\Desktop\Новая папка\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Савельев Кирилл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вельев Кирилл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Савельев Кирилл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вельев Кирилл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Савельев Кирилл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вельев Кирилл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Савельев Кирилл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вельев Кирилл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D" w:rsidRPr="00853E23" w:rsidRDefault="0047767D" w:rsidP="00853E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Савельев Кирилл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вельев Кирилл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67D" w:rsidRPr="00853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E23"/>
    <w:rsid w:val="003D27B7"/>
    <w:rsid w:val="0047767D"/>
    <w:rsid w:val="00853E23"/>
    <w:rsid w:val="00AA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7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7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 Кирилл</dc:creator>
  <cp:lastModifiedBy>Савельев Кирилл</cp:lastModifiedBy>
  <cp:revision>2</cp:revision>
  <dcterms:created xsi:type="dcterms:W3CDTF">2020-04-21T21:40:00Z</dcterms:created>
  <dcterms:modified xsi:type="dcterms:W3CDTF">2020-04-21T22:14:00Z</dcterms:modified>
</cp:coreProperties>
</file>