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914" w:rsidRPr="00A476F5" w:rsidRDefault="00DD35F8" w:rsidP="00DD35F8">
      <w:pPr>
        <w:jc w:val="center"/>
        <w:rPr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      </w:t>
      </w:r>
      <w:r w:rsidR="007D1D46">
        <w:rPr>
          <w:b/>
          <w:color w:val="000000"/>
          <w:sz w:val="22"/>
          <w:szCs w:val="22"/>
          <w:lang w:eastAsia="ru-RU"/>
        </w:rPr>
        <w:t>АНО</w:t>
      </w:r>
      <w:r w:rsidR="00355C40">
        <w:rPr>
          <w:b/>
          <w:color w:val="000000"/>
          <w:sz w:val="22"/>
          <w:szCs w:val="22"/>
          <w:lang w:eastAsia="ru-RU"/>
        </w:rPr>
        <w:t>ТАЦИЯ К РАБОЧЕЙ ПРОГРАММЕ ПОДГОТОВИТЕЛЬНОЙ</w:t>
      </w:r>
      <w:r w:rsidR="00081914" w:rsidRPr="00A476F5">
        <w:rPr>
          <w:b/>
          <w:color w:val="000000"/>
          <w:sz w:val="22"/>
          <w:szCs w:val="22"/>
          <w:lang w:eastAsia="ru-RU"/>
        </w:rPr>
        <w:t xml:space="preserve"> ГРУППЫ.</w:t>
      </w:r>
    </w:p>
    <w:p w:rsidR="00295603" w:rsidRDefault="0049482D" w:rsidP="00DD35F8">
      <w:pPr>
        <w:spacing w:line="360" w:lineRule="auto"/>
        <w:ind w:firstLine="993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</w:p>
    <w:p w:rsidR="00AE3C16" w:rsidRPr="002B6149" w:rsidRDefault="00AE3C16" w:rsidP="00DD35F8">
      <w:pPr>
        <w:adjustRightInd w:val="0"/>
        <w:ind w:firstLine="993"/>
        <w:jc w:val="both"/>
        <w:rPr>
          <w:bCs/>
        </w:rPr>
      </w:pPr>
      <w:r>
        <w:rPr>
          <w:color w:val="000009"/>
        </w:rPr>
        <w:t xml:space="preserve">Рабочая программа </w:t>
      </w:r>
      <w:r>
        <w:rPr>
          <w:bCs/>
        </w:rPr>
        <w:t>обше</w:t>
      </w:r>
      <w:r w:rsidR="00355C40">
        <w:rPr>
          <w:bCs/>
        </w:rPr>
        <w:t>развивающей группы для детей 6-7</w:t>
      </w:r>
      <w:r w:rsidRPr="00C53126">
        <w:rPr>
          <w:bCs/>
        </w:rPr>
        <w:t xml:space="preserve"> лет</w:t>
      </w:r>
      <w:r>
        <w:rPr>
          <w:bCs/>
        </w:rPr>
        <w:t xml:space="preserve"> </w:t>
      </w:r>
      <w:r>
        <w:rPr>
          <w:color w:val="000000"/>
          <w:lang w:eastAsia="ru-RU"/>
        </w:rPr>
        <w:t>разработана в соответствии с</w:t>
      </w:r>
      <w:r w:rsidRPr="0087388F">
        <w:rPr>
          <w:b/>
        </w:rPr>
        <w:t xml:space="preserve"> </w:t>
      </w:r>
      <w:r w:rsidRPr="0087388F">
        <w:rPr>
          <w:color w:val="000009"/>
        </w:rPr>
        <w:t>образовательн</w:t>
      </w:r>
      <w:r>
        <w:rPr>
          <w:color w:val="000009"/>
        </w:rPr>
        <w:t>ой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программ</w:t>
      </w:r>
      <w:r>
        <w:rPr>
          <w:color w:val="000009"/>
        </w:rPr>
        <w:t>ой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дошкольного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образования</w:t>
      </w:r>
      <w:r>
        <w:rPr>
          <w:color w:val="000009"/>
        </w:rPr>
        <w:t xml:space="preserve"> МАДОУ «Детский сад № </w:t>
      </w:r>
      <w:r w:rsidR="00DD35F8">
        <w:rPr>
          <w:color w:val="000009"/>
        </w:rPr>
        <w:t>393</w:t>
      </w:r>
      <w:r>
        <w:rPr>
          <w:color w:val="000009"/>
        </w:rPr>
        <w:t xml:space="preserve">»  </w:t>
      </w:r>
      <w:r w:rsidRPr="0087388F">
        <w:rPr>
          <w:color w:val="000009"/>
          <w:spacing w:val="-67"/>
        </w:rPr>
        <w:t xml:space="preserve"> </w:t>
      </w:r>
      <w:r>
        <w:rPr>
          <w:color w:val="000009"/>
          <w:spacing w:val="-67"/>
        </w:rPr>
        <w:t xml:space="preserve">  </w:t>
      </w:r>
      <w:r w:rsidRPr="0087388F">
        <w:rPr>
          <w:color w:val="000009"/>
        </w:rPr>
        <w:t>(далее</w:t>
      </w:r>
      <w:r w:rsidRPr="0087388F">
        <w:rPr>
          <w:color w:val="000009"/>
          <w:spacing w:val="1"/>
        </w:rPr>
        <w:t xml:space="preserve"> </w:t>
      </w:r>
      <w:r w:rsidRPr="0087388F">
        <w:t xml:space="preserve">– </w:t>
      </w:r>
      <w:r>
        <w:t xml:space="preserve">Рабочая </w:t>
      </w:r>
      <w:r>
        <w:rPr>
          <w:color w:val="000009"/>
        </w:rPr>
        <w:t>п</w:t>
      </w:r>
      <w:r w:rsidRPr="0087388F">
        <w:rPr>
          <w:color w:val="000009"/>
        </w:rPr>
        <w:t>рограмма)</w:t>
      </w:r>
      <w:r w:rsidRPr="0087388F">
        <w:rPr>
          <w:color w:val="000009"/>
          <w:spacing w:val="1"/>
        </w:rPr>
        <w:t xml:space="preserve"> </w:t>
      </w:r>
      <w:r>
        <w:rPr>
          <w:color w:val="000009"/>
          <w:spacing w:val="1"/>
        </w:rPr>
        <w:t xml:space="preserve">которая </w:t>
      </w:r>
      <w:r w:rsidRPr="0087388F">
        <w:rPr>
          <w:color w:val="000009"/>
        </w:rPr>
        <w:t>разработана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в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соответствии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с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федеральным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государственным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образовательным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стандартом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дошкольного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образования</w:t>
      </w:r>
      <w:r w:rsidRPr="0087388F">
        <w:rPr>
          <w:color w:val="000009"/>
          <w:spacing w:val="1"/>
        </w:rPr>
        <w:t xml:space="preserve"> </w:t>
      </w:r>
      <w:r w:rsidRPr="0087388F">
        <w:t>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</w:t>
      </w:r>
      <w:r w:rsidRPr="0087388F">
        <w:rPr>
          <w:color w:val="000009"/>
        </w:rPr>
        <w:t xml:space="preserve"> (далее –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ФГОС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ДО)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и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федеральной образовательной программой дошкольного образования (</w:t>
      </w:r>
      <w:r w:rsidRPr="0087388F">
        <w:t>утверждена приказом Минпросвещения России от 25 ноября 2022 г. № 1028, зарегистрировано в Минюсте России 28 декабря 2022 г., регистрационный № 71847</w:t>
      </w:r>
      <w:r w:rsidRPr="0087388F">
        <w:rPr>
          <w:color w:val="000009"/>
        </w:rPr>
        <w:t>) (далее – ФОП ДО).</w:t>
      </w:r>
    </w:p>
    <w:p w:rsidR="00AE3C16" w:rsidRPr="009D62B1" w:rsidRDefault="00AE3C16" w:rsidP="00DD35F8">
      <w:pPr>
        <w:pStyle w:val="ac"/>
        <w:ind w:right="214" w:firstLine="993"/>
        <w:jc w:val="both"/>
        <w:rPr>
          <w:color w:val="000009"/>
          <w:sz w:val="24"/>
          <w:szCs w:val="24"/>
          <w:lang w:val="ru-RU"/>
        </w:rPr>
      </w:pPr>
      <w:r w:rsidRPr="009D62B1">
        <w:rPr>
          <w:color w:val="000009"/>
          <w:sz w:val="24"/>
          <w:szCs w:val="24"/>
          <w:lang w:val="ru-RU"/>
        </w:rPr>
        <w:t>Рабочая программа отвечает образовательному запросу социума, обеспечивает развитие личности детей раннего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AE3C16" w:rsidRPr="009D62B1" w:rsidRDefault="00AE3C16" w:rsidP="00DD35F8">
      <w:pPr>
        <w:pStyle w:val="ac"/>
        <w:ind w:right="214" w:firstLine="993"/>
        <w:jc w:val="both"/>
        <w:rPr>
          <w:color w:val="000009"/>
          <w:sz w:val="24"/>
          <w:szCs w:val="24"/>
          <w:lang w:val="ru-RU"/>
        </w:rPr>
      </w:pPr>
      <w:r w:rsidRPr="009D62B1">
        <w:rPr>
          <w:color w:val="000009"/>
          <w:sz w:val="24"/>
          <w:szCs w:val="24"/>
          <w:lang w:val="ru-RU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 </w:t>
      </w:r>
    </w:p>
    <w:p w:rsidR="00AE3C16" w:rsidRPr="009D62B1" w:rsidRDefault="00AE3C16" w:rsidP="00DD35F8">
      <w:pPr>
        <w:pStyle w:val="a3"/>
        <w:tabs>
          <w:tab w:val="left" w:pos="1630"/>
        </w:tabs>
        <w:ind w:left="0" w:right="214" w:firstLine="993"/>
        <w:jc w:val="both"/>
        <w:rPr>
          <w:rFonts w:ascii="Times New Roman" w:hAnsi="Times New Roman"/>
          <w:sz w:val="24"/>
          <w:szCs w:val="24"/>
        </w:rPr>
      </w:pPr>
      <w:r w:rsidRPr="009D62B1">
        <w:rPr>
          <w:rFonts w:ascii="Times New Roman" w:hAnsi="Times New Roman"/>
          <w:color w:val="000009"/>
          <w:sz w:val="24"/>
          <w:szCs w:val="24"/>
        </w:rPr>
        <w:t xml:space="preserve">Обязательная часть Программы соответствует ФОП ДО и обеспечивает: </w:t>
      </w:r>
    </w:p>
    <w:p w:rsidR="00AE3C16" w:rsidRPr="009D62B1" w:rsidRDefault="00AE3C16" w:rsidP="00DD35F8">
      <w:pPr>
        <w:pStyle w:val="a3"/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ind w:left="0" w:firstLine="9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62B1">
        <w:rPr>
          <w:rFonts w:ascii="Times New Roman" w:hAnsi="Times New Roman"/>
          <w:sz w:val="24"/>
          <w:szCs w:val="24"/>
        </w:rPr>
        <w:t>воспитание и развитие ребенка дошкольного возраста как гражданина Российской</w:t>
      </w:r>
      <w:r w:rsidRPr="009D62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62B1">
        <w:rPr>
          <w:rFonts w:ascii="Times New Roman" w:hAnsi="Times New Roman"/>
          <w:sz w:val="24"/>
          <w:szCs w:val="24"/>
        </w:rPr>
        <w:t>Федерации, формирование основ его гражданской и культурной идентичности на доступном его</w:t>
      </w:r>
      <w:r w:rsidRPr="009D62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62B1">
        <w:rPr>
          <w:rFonts w:ascii="Times New Roman" w:hAnsi="Times New Roman"/>
          <w:sz w:val="24"/>
          <w:szCs w:val="24"/>
        </w:rPr>
        <w:t>возрасту</w:t>
      </w:r>
      <w:r w:rsidRPr="009D62B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D62B1">
        <w:rPr>
          <w:rFonts w:ascii="Times New Roman" w:hAnsi="Times New Roman"/>
          <w:sz w:val="24"/>
          <w:szCs w:val="24"/>
        </w:rPr>
        <w:t xml:space="preserve">содержании доступными средствами; </w:t>
      </w:r>
    </w:p>
    <w:p w:rsidR="00AE3C16" w:rsidRPr="009D62B1" w:rsidRDefault="00AE3C16" w:rsidP="00DD35F8">
      <w:pPr>
        <w:pStyle w:val="a3"/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ind w:left="0" w:firstLine="9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62B1">
        <w:rPr>
          <w:rFonts w:ascii="Times New Roman" w:hAnsi="Times New Roman"/>
          <w:sz w:val="24"/>
          <w:szCs w:val="24"/>
        </w:rPr>
        <w:t>создание</w:t>
      </w:r>
      <w:r w:rsidRPr="009D62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62B1">
        <w:rPr>
          <w:rFonts w:ascii="Times New Roman" w:hAnsi="Times New Roman"/>
          <w:sz w:val="24"/>
          <w:szCs w:val="24"/>
        </w:rPr>
        <w:t>единого</w:t>
      </w:r>
      <w:r w:rsidRPr="009D62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62B1">
        <w:rPr>
          <w:rFonts w:ascii="Times New Roman" w:hAnsi="Times New Roman"/>
          <w:sz w:val="24"/>
          <w:szCs w:val="24"/>
        </w:rPr>
        <w:t>ядра</w:t>
      </w:r>
      <w:r w:rsidRPr="009D62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62B1">
        <w:rPr>
          <w:rFonts w:ascii="Times New Roman" w:hAnsi="Times New Roman"/>
          <w:sz w:val="24"/>
          <w:szCs w:val="24"/>
        </w:rPr>
        <w:t>содержания</w:t>
      </w:r>
      <w:r w:rsidRPr="009D62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62B1">
        <w:rPr>
          <w:rFonts w:ascii="Times New Roman" w:hAnsi="Times New Roman"/>
          <w:sz w:val="24"/>
          <w:szCs w:val="24"/>
        </w:rPr>
        <w:t>дошкольного</w:t>
      </w:r>
      <w:r w:rsidRPr="009D62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62B1">
        <w:rPr>
          <w:rFonts w:ascii="Times New Roman" w:hAnsi="Times New Roman"/>
          <w:sz w:val="24"/>
          <w:szCs w:val="24"/>
        </w:rPr>
        <w:t>образования</w:t>
      </w:r>
      <w:r w:rsidRPr="009D62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62B1">
        <w:rPr>
          <w:rFonts w:ascii="Times New Roman" w:hAnsi="Times New Roman"/>
          <w:sz w:val="24"/>
          <w:szCs w:val="24"/>
        </w:rPr>
        <w:t>(далее</w:t>
      </w:r>
      <w:r w:rsidRPr="009D62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62B1">
        <w:rPr>
          <w:rFonts w:ascii="Times New Roman" w:hAnsi="Times New Roman"/>
          <w:sz w:val="24"/>
          <w:szCs w:val="24"/>
        </w:rPr>
        <w:t>–</w:t>
      </w:r>
      <w:r w:rsidRPr="009D62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62B1">
        <w:rPr>
          <w:rFonts w:ascii="Times New Roman" w:hAnsi="Times New Roman"/>
          <w:sz w:val="24"/>
          <w:szCs w:val="24"/>
        </w:rPr>
        <w:t>ДО),</w:t>
      </w:r>
      <w:r w:rsidRPr="009D62B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9D62B1">
        <w:rPr>
          <w:rFonts w:ascii="Times New Roman" w:hAnsi="Times New Roman"/>
          <w:sz w:val="24"/>
          <w:szCs w:val="24"/>
        </w:rPr>
        <w:t>ориентированного на приобщение детей к духовно-нравственным и социокультурным ценностям</w:t>
      </w:r>
      <w:r w:rsidRPr="009D62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62B1">
        <w:rPr>
          <w:rFonts w:ascii="Times New Roman" w:hAnsi="Times New Roman"/>
          <w:sz w:val="24"/>
          <w:szCs w:val="24"/>
        </w:rPr>
        <w:t>российского народа, воспитание подрастающего поколения как знающего и уважающего историю</w:t>
      </w:r>
      <w:r w:rsidRPr="009D62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62B1">
        <w:rPr>
          <w:rFonts w:ascii="Times New Roman" w:hAnsi="Times New Roman"/>
          <w:sz w:val="24"/>
          <w:szCs w:val="24"/>
        </w:rPr>
        <w:t>и</w:t>
      </w:r>
      <w:r w:rsidRPr="009D62B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D62B1">
        <w:rPr>
          <w:rFonts w:ascii="Times New Roman" w:hAnsi="Times New Roman"/>
          <w:sz w:val="24"/>
          <w:szCs w:val="24"/>
        </w:rPr>
        <w:t>культуру</w:t>
      </w:r>
      <w:r w:rsidRPr="009D62B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D62B1">
        <w:rPr>
          <w:rFonts w:ascii="Times New Roman" w:hAnsi="Times New Roman"/>
          <w:sz w:val="24"/>
          <w:szCs w:val="24"/>
        </w:rPr>
        <w:t>своей семьи, большой</w:t>
      </w:r>
      <w:r w:rsidRPr="009D62B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D62B1">
        <w:rPr>
          <w:rFonts w:ascii="Times New Roman" w:hAnsi="Times New Roman"/>
          <w:sz w:val="24"/>
          <w:szCs w:val="24"/>
        </w:rPr>
        <w:t>и малой Родины;</w:t>
      </w:r>
    </w:p>
    <w:p w:rsidR="00AE3C16" w:rsidRPr="009D62B1" w:rsidRDefault="00AE3C16" w:rsidP="00DD35F8">
      <w:pPr>
        <w:pStyle w:val="a3"/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ind w:left="0" w:firstLine="9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62B1">
        <w:rPr>
          <w:rFonts w:ascii="Times New Roman" w:hAnsi="Times New Roman"/>
          <w:sz w:val="24"/>
          <w:szCs w:val="24"/>
        </w:rPr>
        <w:t>создание</w:t>
      </w:r>
      <w:r w:rsidRPr="009D62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62B1">
        <w:rPr>
          <w:rFonts w:ascii="Times New Roman" w:hAnsi="Times New Roman"/>
          <w:sz w:val="24"/>
          <w:szCs w:val="24"/>
        </w:rPr>
        <w:t>единого</w:t>
      </w:r>
      <w:r w:rsidRPr="009D62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62B1">
        <w:rPr>
          <w:rFonts w:ascii="Times New Roman" w:hAnsi="Times New Roman"/>
          <w:sz w:val="24"/>
          <w:szCs w:val="24"/>
        </w:rPr>
        <w:t>федерального</w:t>
      </w:r>
      <w:r w:rsidRPr="009D62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62B1">
        <w:rPr>
          <w:rFonts w:ascii="Times New Roman" w:hAnsi="Times New Roman"/>
          <w:sz w:val="24"/>
          <w:szCs w:val="24"/>
        </w:rPr>
        <w:t>образовательного</w:t>
      </w:r>
      <w:r w:rsidRPr="009D62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62B1">
        <w:rPr>
          <w:rFonts w:ascii="Times New Roman" w:hAnsi="Times New Roman"/>
          <w:sz w:val="24"/>
          <w:szCs w:val="24"/>
        </w:rPr>
        <w:t>пространства</w:t>
      </w:r>
      <w:r w:rsidRPr="009D62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62B1">
        <w:rPr>
          <w:rFonts w:ascii="Times New Roman" w:hAnsi="Times New Roman"/>
          <w:sz w:val="24"/>
          <w:szCs w:val="24"/>
        </w:rPr>
        <w:t>воспитания</w:t>
      </w:r>
      <w:r w:rsidRPr="009D62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62B1">
        <w:rPr>
          <w:rFonts w:ascii="Times New Roman" w:hAnsi="Times New Roman"/>
          <w:sz w:val="24"/>
          <w:szCs w:val="24"/>
        </w:rPr>
        <w:t>и</w:t>
      </w:r>
      <w:r w:rsidRPr="009D62B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9D62B1">
        <w:rPr>
          <w:rFonts w:ascii="Times New Roman" w:hAnsi="Times New Roman"/>
          <w:sz w:val="24"/>
          <w:szCs w:val="24"/>
        </w:rPr>
        <w:t>обучения детей от рождения до поступления в начальную школу, обеспечивающего ребенку и его</w:t>
      </w:r>
      <w:r w:rsidRPr="009D62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62B1">
        <w:rPr>
          <w:rFonts w:ascii="Times New Roman" w:hAnsi="Times New Roman"/>
          <w:sz w:val="24"/>
          <w:szCs w:val="24"/>
        </w:rPr>
        <w:t>родителям (законным представителям), равные, качественные условия ДО, вне зависимости от</w:t>
      </w:r>
      <w:r w:rsidRPr="009D62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62B1">
        <w:rPr>
          <w:rFonts w:ascii="Times New Roman" w:hAnsi="Times New Roman"/>
          <w:sz w:val="24"/>
          <w:szCs w:val="24"/>
        </w:rPr>
        <w:t>места</w:t>
      </w:r>
      <w:r w:rsidRPr="009D62B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D62B1">
        <w:rPr>
          <w:rFonts w:ascii="Times New Roman" w:hAnsi="Times New Roman"/>
          <w:sz w:val="24"/>
          <w:szCs w:val="24"/>
        </w:rPr>
        <w:t>и региона</w:t>
      </w:r>
      <w:r w:rsidRPr="009D62B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D62B1">
        <w:rPr>
          <w:rFonts w:ascii="Times New Roman" w:hAnsi="Times New Roman"/>
          <w:sz w:val="24"/>
          <w:szCs w:val="24"/>
        </w:rPr>
        <w:t>проживания.</w:t>
      </w:r>
    </w:p>
    <w:p w:rsidR="00AE3C16" w:rsidRPr="009D62B1" w:rsidRDefault="00AE3C16" w:rsidP="00DD35F8">
      <w:pPr>
        <w:pStyle w:val="a3"/>
        <w:tabs>
          <w:tab w:val="left" w:pos="1630"/>
        </w:tabs>
        <w:ind w:left="0" w:right="252" w:firstLine="993"/>
        <w:jc w:val="both"/>
        <w:rPr>
          <w:rFonts w:ascii="Times New Roman" w:hAnsi="Times New Roman"/>
          <w:sz w:val="24"/>
          <w:szCs w:val="24"/>
        </w:rPr>
      </w:pPr>
      <w:r w:rsidRPr="009D62B1">
        <w:rPr>
          <w:rFonts w:ascii="Times New Roman" w:hAnsi="Times New Roman"/>
          <w:sz w:val="24"/>
          <w:szCs w:val="24"/>
        </w:rPr>
        <w:t>Рабочая программа представляет собой учебно-методическую документацию, в составе которой:</w:t>
      </w:r>
    </w:p>
    <w:p w:rsidR="00AE3C16" w:rsidRPr="009D62B1" w:rsidRDefault="00AE3C16" w:rsidP="00DD35F8">
      <w:pPr>
        <w:pStyle w:val="a3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ind w:left="0" w:right="252" w:firstLine="9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62B1">
        <w:rPr>
          <w:rFonts w:ascii="Times New Roman" w:hAnsi="Times New Roman"/>
          <w:sz w:val="24"/>
          <w:szCs w:val="24"/>
        </w:rPr>
        <w:t xml:space="preserve">рабочая программа воспитания, </w:t>
      </w:r>
    </w:p>
    <w:p w:rsidR="00AE3C16" w:rsidRPr="009D62B1" w:rsidRDefault="00AE3C16" w:rsidP="00DD35F8">
      <w:pPr>
        <w:pStyle w:val="a3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ind w:left="0" w:right="252" w:firstLine="9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62B1">
        <w:rPr>
          <w:rFonts w:ascii="Times New Roman" w:hAnsi="Times New Roman"/>
          <w:sz w:val="24"/>
          <w:szCs w:val="24"/>
        </w:rPr>
        <w:t>режим и</w:t>
      </w:r>
      <w:r w:rsidR="0059256E">
        <w:rPr>
          <w:rFonts w:ascii="Times New Roman" w:hAnsi="Times New Roman"/>
          <w:sz w:val="24"/>
          <w:szCs w:val="24"/>
        </w:rPr>
        <w:t xml:space="preserve"> распорядок дня </w:t>
      </w:r>
      <w:r w:rsidR="00355C40">
        <w:rPr>
          <w:rFonts w:ascii="Times New Roman" w:hAnsi="Times New Roman"/>
          <w:sz w:val="24"/>
          <w:szCs w:val="24"/>
        </w:rPr>
        <w:t xml:space="preserve">подготовительной </w:t>
      </w:r>
      <w:r w:rsidR="00762746">
        <w:rPr>
          <w:rFonts w:ascii="Times New Roman" w:hAnsi="Times New Roman"/>
          <w:sz w:val="24"/>
          <w:szCs w:val="24"/>
        </w:rPr>
        <w:t xml:space="preserve"> </w:t>
      </w:r>
      <w:r w:rsidR="007D1D46">
        <w:rPr>
          <w:rFonts w:ascii="Times New Roman" w:hAnsi="Times New Roman"/>
          <w:sz w:val="24"/>
          <w:szCs w:val="24"/>
        </w:rPr>
        <w:t>группы старшего</w:t>
      </w:r>
      <w:r w:rsidR="0059256E">
        <w:rPr>
          <w:rFonts w:ascii="Times New Roman" w:hAnsi="Times New Roman"/>
          <w:sz w:val="24"/>
          <w:szCs w:val="24"/>
        </w:rPr>
        <w:t xml:space="preserve"> дошкольного </w:t>
      </w:r>
      <w:r w:rsidRPr="009D62B1">
        <w:rPr>
          <w:rFonts w:ascii="Times New Roman" w:hAnsi="Times New Roman"/>
          <w:sz w:val="24"/>
          <w:szCs w:val="24"/>
        </w:rPr>
        <w:t xml:space="preserve"> возраста ДОО, </w:t>
      </w:r>
    </w:p>
    <w:p w:rsidR="00AE3C16" w:rsidRPr="009D62B1" w:rsidRDefault="00AE3C16" w:rsidP="00DD35F8">
      <w:pPr>
        <w:pStyle w:val="a3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ind w:left="0" w:right="252" w:firstLine="9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62B1">
        <w:rPr>
          <w:rFonts w:ascii="Times New Roman" w:hAnsi="Times New Roman"/>
          <w:sz w:val="24"/>
          <w:szCs w:val="24"/>
        </w:rPr>
        <w:t>календарный план воспитательной работы.</w:t>
      </w:r>
    </w:p>
    <w:p w:rsidR="00AE3C16" w:rsidRPr="009D62B1" w:rsidRDefault="00AE3C16" w:rsidP="00DD35F8">
      <w:pPr>
        <w:pStyle w:val="a3"/>
        <w:tabs>
          <w:tab w:val="left" w:pos="1630"/>
        </w:tabs>
        <w:ind w:left="0" w:right="252" w:firstLine="993"/>
        <w:jc w:val="both"/>
        <w:rPr>
          <w:rFonts w:ascii="Times New Roman" w:hAnsi="Times New Roman"/>
          <w:sz w:val="24"/>
          <w:szCs w:val="24"/>
        </w:rPr>
      </w:pPr>
      <w:r w:rsidRPr="009D62B1">
        <w:rPr>
          <w:rFonts w:ascii="Times New Roman" w:hAnsi="Times New Roman"/>
          <w:sz w:val="24"/>
          <w:szCs w:val="24"/>
        </w:rPr>
        <w:t>В соответствии с требованиями ФГОС ДО в Рабочей программе содержится целевой, содержательный и организационный разделы.</w:t>
      </w:r>
    </w:p>
    <w:p w:rsidR="00AE3C16" w:rsidRPr="00502C4C" w:rsidRDefault="00AE3C16" w:rsidP="00DD35F8">
      <w:pPr>
        <w:pStyle w:val="ac"/>
        <w:spacing w:line="276" w:lineRule="auto"/>
        <w:ind w:firstLine="993"/>
        <w:jc w:val="both"/>
        <w:rPr>
          <w:i/>
          <w:lang w:val="ru-RU"/>
        </w:rPr>
      </w:pPr>
    </w:p>
    <w:p w:rsidR="00AE3C16" w:rsidRPr="00502C4C" w:rsidRDefault="00AE3C16" w:rsidP="00DD35F8">
      <w:pPr>
        <w:pStyle w:val="1"/>
        <w:tabs>
          <w:tab w:val="left" w:pos="1462"/>
        </w:tabs>
        <w:spacing w:line="240" w:lineRule="auto"/>
        <w:ind w:left="0" w:firstLine="993"/>
        <w:jc w:val="both"/>
        <w:rPr>
          <w:b w:val="0"/>
          <w:i/>
          <w:sz w:val="24"/>
          <w:szCs w:val="24"/>
          <w:lang w:val="ru-RU"/>
        </w:rPr>
      </w:pPr>
      <w:r w:rsidRPr="00502C4C">
        <w:rPr>
          <w:sz w:val="24"/>
          <w:szCs w:val="24"/>
          <w:lang w:val="ru-RU"/>
        </w:rPr>
        <w:t>Цели</w:t>
      </w:r>
      <w:r w:rsidRPr="00502C4C">
        <w:rPr>
          <w:spacing w:val="-1"/>
          <w:sz w:val="24"/>
          <w:szCs w:val="24"/>
          <w:lang w:val="ru-RU"/>
        </w:rPr>
        <w:t xml:space="preserve"> </w:t>
      </w:r>
      <w:r w:rsidRPr="00502C4C">
        <w:rPr>
          <w:sz w:val="24"/>
          <w:szCs w:val="24"/>
          <w:lang w:val="ru-RU"/>
        </w:rPr>
        <w:t>и</w:t>
      </w:r>
      <w:r w:rsidRPr="00502C4C">
        <w:rPr>
          <w:spacing w:val="-1"/>
          <w:sz w:val="24"/>
          <w:szCs w:val="24"/>
          <w:lang w:val="ru-RU"/>
        </w:rPr>
        <w:t xml:space="preserve"> </w:t>
      </w:r>
      <w:r w:rsidRPr="00502C4C">
        <w:rPr>
          <w:sz w:val="24"/>
          <w:szCs w:val="24"/>
          <w:lang w:val="ru-RU"/>
        </w:rPr>
        <w:t>задачи</w:t>
      </w:r>
      <w:r w:rsidRPr="00502C4C">
        <w:rPr>
          <w:spacing w:val="-1"/>
          <w:sz w:val="24"/>
          <w:szCs w:val="24"/>
          <w:lang w:val="ru-RU"/>
        </w:rPr>
        <w:t xml:space="preserve"> </w:t>
      </w:r>
      <w:r w:rsidRPr="00502C4C">
        <w:rPr>
          <w:sz w:val="24"/>
          <w:szCs w:val="24"/>
          <w:lang w:val="ru-RU"/>
        </w:rPr>
        <w:t xml:space="preserve">Программы </w:t>
      </w:r>
      <w:r w:rsidRPr="00502C4C">
        <w:rPr>
          <w:b w:val="0"/>
          <w:i/>
          <w:sz w:val="24"/>
          <w:szCs w:val="24"/>
          <w:lang w:val="ru-RU"/>
        </w:rPr>
        <w:t>(стр 4-6, п.13-14., Приказ Министерства Просвещения Российской Федерации от25.11.2022 №1028 «Об утверждении федеральной образовательной программы дошкольного образования»)</w:t>
      </w:r>
    </w:p>
    <w:p w:rsidR="00AE3C16" w:rsidRPr="00502C4C" w:rsidRDefault="00AE3C16" w:rsidP="00DD35F8">
      <w:pPr>
        <w:pStyle w:val="ac"/>
        <w:ind w:firstLine="993"/>
        <w:jc w:val="both"/>
        <w:rPr>
          <w:sz w:val="24"/>
          <w:szCs w:val="24"/>
          <w:lang w:val="ru-RU"/>
        </w:rPr>
      </w:pPr>
      <w:r w:rsidRPr="00502C4C">
        <w:rPr>
          <w:sz w:val="24"/>
          <w:szCs w:val="24"/>
          <w:lang w:val="ru-RU"/>
        </w:rPr>
        <w:t xml:space="preserve">Учитывая содержание пункта 1 статьи 64 Федерального закона «Об образовании в Российской Федерации» и  пункта 1 раздела 1 ФОП ДО, целями Программы являются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</w:t>
      </w:r>
      <w:r w:rsidRPr="00502C4C">
        <w:rPr>
          <w:sz w:val="24"/>
          <w:szCs w:val="24"/>
          <w:lang w:val="ru-RU"/>
        </w:rPr>
        <w:lastRenderedPageBreak/>
        <w:t>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 на основе духовно-нравственных ценностей российского народа, исторических и национально-культурных традиций.</w:t>
      </w:r>
    </w:p>
    <w:p w:rsidR="00AE3C16" w:rsidRPr="00DB5983" w:rsidRDefault="00AE3C16" w:rsidP="00DD35F8">
      <w:pPr>
        <w:pStyle w:val="24"/>
        <w:shd w:val="clear" w:color="auto" w:fill="auto"/>
        <w:spacing w:before="0" w:after="0" w:line="240" w:lineRule="auto"/>
        <w:ind w:right="20" w:firstLine="993"/>
        <w:jc w:val="both"/>
        <w:rPr>
          <w:sz w:val="24"/>
          <w:szCs w:val="24"/>
        </w:rPr>
      </w:pPr>
      <w:r w:rsidRPr="00502C4C">
        <w:rPr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</w:t>
      </w:r>
      <w:r w:rsidRPr="00DB5983">
        <w:rPr>
          <w:sz w:val="24"/>
          <w:szCs w:val="24"/>
        </w:rPr>
        <w:t xml:space="preserve">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Pr="00DB5983">
        <w:rPr>
          <w:sz w:val="24"/>
          <w:szCs w:val="24"/>
          <w:vertAlign w:val="superscript"/>
        </w:rPr>
        <w:footnoteReference w:id="2"/>
      </w:r>
      <w:r w:rsidRPr="00DB5983">
        <w:rPr>
          <w:sz w:val="24"/>
          <w:szCs w:val="24"/>
        </w:rPr>
        <w:t>.</w:t>
      </w:r>
    </w:p>
    <w:p w:rsidR="00AE3C16" w:rsidRPr="00D16235" w:rsidRDefault="00AE3C16" w:rsidP="00DD35F8">
      <w:pPr>
        <w:pStyle w:val="ac"/>
        <w:ind w:firstLine="993"/>
        <w:jc w:val="both"/>
        <w:rPr>
          <w:b/>
          <w:sz w:val="24"/>
          <w:szCs w:val="24"/>
          <w:lang w:val="ru-RU"/>
        </w:rPr>
      </w:pPr>
      <w:r w:rsidRPr="00D16235">
        <w:rPr>
          <w:sz w:val="24"/>
          <w:szCs w:val="24"/>
          <w:lang w:val="ru-RU"/>
        </w:rPr>
        <w:t xml:space="preserve">Программа, в соответствии с Федеральным законом «Об образовании в Российской Федерации», направлена </w:t>
      </w:r>
      <w:r w:rsidRPr="00D16235">
        <w:rPr>
          <w:b/>
          <w:color w:val="000000"/>
          <w:sz w:val="24"/>
          <w:szCs w:val="24"/>
          <w:shd w:val="clear" w:color="auto" w:fill="FFFFFF"/>
          <w:lang w:val="ru-RU"/>
        </w:rPr>
        <w:t>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AE3C16" w:rsidRPr="00D16235" w:rsidRDefault="00AE3C16" w:rsidP="00DD35F8">
      <w:pPr>
        <w:ind w:firstLine="993"/>
        <w:jc w:val="both"/>
      </w:pPr>
      <w:r w:rsidRPr="00D16235">
        <w:t xml:space="preserve">Цели Программы достигаются через решение </w:t>
      </w:r>
      <w:r w:rsidRPr="00D16235">
        <w:rPr>
          <w:b/>
        </w:rPr>
        <w:t>следующих задач</w:t>
      </w:r>
      <w:r w:rsidRPr="00D16235">
        <w:t xml:space="preserve"> (п. 1.6. ФГОС ДО, п. 1.1.1 ФОП ДО):</w:t>
      </w:r>
    </w:p>
    <w:p w:rsidR="00AE3C16" w:rsidRPr="00D16235" w:rsidRDefault="00AE3C16" w:rsidP="00DD35F8">
      <w:pPr>
        <w:pStyle w:val="a3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ind w:left="0" w:firstLine="9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AE3C16" w:rsidRPr="00D16235" w:rsidRDefault="00AE3C16" w:rsidP="00DD35F8">
      <w:pPr>
        <w:pStyle w:val="a3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ind w:left="0" w:firstLine="9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AE3C16" w:rsidRPr="00D16235" w:rsidRDefault="00AE3C16" w:rsidP="00DD35F8">
      <w:pPr>
        <w:pStyle w:val="a3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ind w:left="0" w:firstLine="9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AE3C16" w:rsidRPr="00D16235" w:rsidRDefault="00AE3C16" w:rsidP="00DD35F8">
      <w:pPr>
        <w:pStyle w:val="a3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ind w:left="0" w:firstLine="9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 потребностей и индивидуальных возможностей;</w:t>
      </w:r>
    </w:p>
    <w:p w:rsidR="00AE3C16" w:rsidRPr="00D16235" w:rsidRDefault="00AE3C16" w:rsidP="00DD35F8">
      <w:pPr>
        <w:pStyle w:val="a3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ind w:left="0" w:firstLine="9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AE3C16" w:rsidRPr="00D16235" w:rsidRDefault="00AE3C16" w:rsidP="00DD35F8">
      <w:pPr>
        <w:pStyle w:val="a3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ind w:left="0" w:firstLine="9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AE3C16" w:rsidRPr="00D16235" w:rsidRDefault="00AE3C16" w:rsidP="00DD35F8">
      <w:pPr>
        <w:pStyle w:val="a3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ind w:left="0" w:firstLine="9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>формирование общей культуры личности детей, в том числе ценностей здорового образа жизни,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формирование предпосылок учебной деятельности;</w:t>
      </w:r>
    </w:p>
    <w:p w:rsidR="00AE3C16" w:rsidRPr="00D16235" w:rsidRDefault="00AE3C16" w:rsidP="00DD35F8">
      <w:pPr>
        <w:pStyle w:val="a3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ind w:left="0" w:firstLine="9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AE3C16" w:rsidRPr="00D16235" w:rsidRDefault="00AE3C16" w:rsidP="00DD35F8">
      <w:pPr>
        <w:pStyle w:val="a3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ind w:left="0" w:firstLine="9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lastRenderedPageBreak/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AE3C16" w:rsidRPr="00D16235" w:rsidRDefault="00AE3C16" w:rsidP="00DD35F8">
      <w:pPr>
        <w:pStyle w:val="a3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ind w:left="0" w:firstLine="9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>обеспечение преемственности целей, задач и содержания дошкольного общего и начального общего образования;</w:t>
      </w:r>
    </w:p>
    <w:p w:rsidR="00AE3C16" w:rsidRPr="00D16235" w:rsidRDefault="00AE3C16" w:rsidP="00DD35F8">
      <w:pPr>
        <w:pStyle w:val="a3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ind w:left="0" w:firstLine="9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AE3C16" w:rsidRDefault="00AE3C16" w:rsidP="00DD35F8">
      <w:pPr>
        <w:pStyle w:val="a3"/>
        <w:ind w:left="0"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состоит из следующих разделов.</w:t>
      </w:r>
    </w:p>
    <w:p w:rsidR="00AE3C16" w:rsidRPr="00D16235" w:rsidRDefault="00AE3C16" w:rsidP="00DD35F8">
      <w:pPr>
        <w:ind w:firstLine="993"/>
      </w:pPr>
      <w:r w:rsidRPr="00D16235">
        <w:t xml:space="preserve">      </w:t>
      </w:r>
      <w:r w:rsidRPr="00D16235">
        <w:rPr>
          <w:b/>
          <w:bCs/>
        </w:rPr>
        <w:t>I. Целевой раздел.</w:t>
      </w:r>
    </w:p>
    <w:p w:rsidR="00AE3C16" w:rsidRPr="00D16235" w:rsidRDefault="00AE3C16" w:rsidP="00DD35F8">
      <w:pPr>
        <w:ind w:firstLine="993"/>
      </w:pPr>
      <w:r w:rsidRPr="00D16235">
        <w:rPr>
          <w:b/>
          <w:bCs/>
        </w:rPr>
        <w:t>Обязательная часть Программы</w:t>
      </w:r>
    </w:p>
    <w:p w:rsidR="00AE3C16" w:rsidRPr="00D16235" w:rsidRDefault="00AE3C16" w:rsidP="00DD35F8">
      <w:pPr>
        <w:ind w:firstLine="993"/>
      </w:pPr>
      <w:r w:rsidRPr="00D16235">
        <w:rPr>
          <w:iCs/>
        </w:rPr>
        <w:t>1.1. Пояснительная записка</w:t>
      </w:r>
    </w:p>
    <w:p w:rsidR="00AE3C16" w:rsidRPr="00D16235" w:rsidRDefault="00AE3C16" w:rsidP="00DD35F8">
      <w:pPr>
        <w:ind w:firstLine="993"/>
      </w:pPr>
      <w:r w:rsidRPr="00D16235">
        <w:t xml:space="preserve">1.1.1. Цели и задачи Программы </w:t>
      </w:r>
    </w:p>
    <w:p w:rsidR="00AE3C16" w:rsidRPr="00D16235" w:rsidRDefault="00AE3C16" w:rsidP="00DD35F8">
      <w:pPr>
        <w:ind w:firstLine="993"/>
      </w:pPr>
      <w:r w:rsidRPr="00D16235">
        <w:t>1.1.2. Принципы и п</w:t>
      </w:r>
      <w:r>
        <w:t>одходы к формированию Программы</w:t>
      </w:r>
    </w:p>
    <w:p w:rsidR="00AE3C16" w:rsidRPr="00D16235" w:rsidRDefault="00AE3C16" w:rsidP="00DD35F8">
      <w:pPr>
        <w:ind w:firstLine="993"/>
      </w:pPr>
      <w:r w:rsidRPr="00D16235">
        <w:t xml:space="preserve">1.1.3. Значимые для разработки и реализации Программы характеристики,  в том числе характеристики особенностей развития детей раннего </w:t>
      </w:r>
      <w:r>
        <w:t xml:space="preserve"> возраста</w:t>
      </w:r>
    </w:p>
    <w:p w:rsidR="00AE3C16" w:rsidRPr="00D16235" w:rsidRDefault="00AE3C16" w:rsidP="00DD35F8">
      <w:pPr>
        <w:ind w:firstLine="993"/>
      </w:pPr>
      <w:r w:rsidRPr="00D16235">
        <w:rPr>
          <w:iCs/>
        </w:rPr>
        <w:t>1.2. Планируемы</w:t>
      </w:r>
      <w:r>
        <w:rPr>
          <w:iCs/>
        </w:rPr>
        <w:t>е результаты освоения Программы</w:t>
      </w:r>
    </w:p>
    <w:p w:rsidR="00AE3C16" w:rsidRPr="00D16235" w:rsidRDefault="00AE3C16" w:rsidP="00DD35F8">
      <w:pPr>
        <w:ind w:firstLine="993"/>
      </w:pPr>
      <w:r w:rsidRPr="00D16235">
        <w:rPr>
          <w:iCs/>
        </w:rPr>
        <w:t>1.3. Педагогическая диагностика достижения планируемых результатов Программы</w:t>
      </w:r>
    </w:p>
    <w:p w:rsidR="00AE3C16" w:rsidRPr="00D16235" w:rsidRDefault="00AE3C16" w:rsidP="00DD35F8">
      <w:pPr>
        <w:ind w:firstLine="993"/>
      </w:pPr>
      <w:r w:rsidRPr="00D16235">
        <w:rPr>
          <w:b/>
          <w:bCs/>
        </w:rPr>
        <w:t>I</w:t>
      </w:r>
      <w:r w:rsidRPr="00D16235">
        <w:rPr>
          <w:b/>
          <w:bCs/>
          <w:lang w:val="en-US"/>
        </w:rPr>
        <w:t>I</w:t>
      </w:r>
      <w:r w:rsidRPr="00D16235">
        <w:rPr>
          <w:b/>
          <w:bCs/>
        </w:rPr>
        <w:t>. Содержательный раздел</w:t>
      </w:r>
    </w:p>
    <w:p w:rsidR="00AE3C16" w:rsidRPr="00D16235" w:rsidRDefault="00AE3C16" w:rsidP="00DD35F8">
      <w:pPr>
        <w:ind w:firstLine="993"/>
      </w:pPr>
      <w:r w:rsidRPr="00D16235">
        <w:rPr>
          <w:b/>
          <w:bCs/>
        </w:rPr>
        <w:t>Обязательная часть Программы</w:t>
      </w:r>
    </w:p>
    <w:p w:rsidR="00AE3C16" w:rsidRPr="00D16235" w:rsidRDefault="00AE3C16" w:rsidP="00DD35F8">
      <w:pPr>
        <w:pStyle w:val="a3"/>
        <w:ind w:left="0" w:firstLine="993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iCs/>
          <w:sz w:val="24"/>
          <w:szCs w:val="24"/>
        </w:rPr>
        <w:t>2.1. Образовательная деятельность в соответствии с направлениями развития ребенка, представленными в пяти образовательных областях.</w:t>
      </w:r>
    </w:p>
    <w:p w:rsidR="00AE3C16" w:rsidRPr="00D16235" w:rsidRDefault="00AE3C16" w:rsidP="00DD35F8">
      <w:pPr>
        <w:pStyle w:val="a3"/>
        <w:ind w:left="0" w:firstLine="993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>2.1.1. Образовательная область «Социально-коммуник</w:t>
      </w:r>
      <w:r>
        <w:rPr>
          <w:rFonts w:ascii="Times New Roman" w:hAnsi="Times New Roman"/>
          <w:sz w:val="24"/>
          <w:szCs w:val="24"/>
        </w:rPr>
        <w:t>ативное развитие»</w:t>
      </w:r>
    </w:p>
    <w:p w:rsidR="00AE3C16" w:rsidRPr="00D16235" w:rsidRDefault="00AE3C16" w:rsidP="00DD35F8">
      <w:pPr>
        <w:pStyle w:val="a3"/>
        <w:ind w:left="0" w:firstLine="993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>2.1.2. Образовательная об</w:t>
      </w:r>
      <w:r>
        <w:rPr>
          <w:rFonts w:ascii="Times New Roman" w:hAnsi="Times New Roman"/>
          <w:sz w:val="24"/>
          <w:szCs w:val="24"/>
        </w:rPr>
        <w:t>ласть «Познавательное развитие»</w:t>
      </w:r>
    </w:p>
    <w:p w:rsidR="00AE3C16" w:rsidRPr="00D16235" w:rsidRDefault="00AE3C16" w:rsidP="00DD35F8">
      <w:pPr>
        <w:pStyle w:val="a3"/>
        <w:ind w:left="0" w:firstLine="993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 xml:space="preserve">2.1.3. Образовательная область  «Речевое развитие» </w:t>
      </w:r>
    </w:p>
    <w:p w:rsidR="00AE3C16" w:rsidRPr="00D16235" w:rsidRDefault="00AE3C16" w:rsidP="00DD35F8">
      <w:pPr>
        <w:pStyle w:val="a3"/>
        <w:ind w:left="0" w:firstLine="993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>2.1.4. Образовательная область «Худож</w:t>
      </w:r>
      <w:r>
        <w:rPr>
          <w:rFonts w:ascii="Times New Roman" w:hAnsi="Times New Roman"/>
          <w:sz w:val="24"/>
          <w:szCs w:val="24"/>
        </w:rPr>
        <w:t>ественно-эстетическое развитие»</w:t>
      </w:r>
    </w:p>
    <w:p w:rsidR="00AE3C16" w:rsidRPr="00D16235" w:rsidRDefault="00AE3C16" w:rsidP="00DD35F8">
      <w:pPr>
        <w:pStyle w:val="a3"/>
        <w:ind w:left="0" w:firstLine="993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>2.1.5. Образовательна</w:t>
      </w:r>
      <w:r>
        <w:rPr>
          <w:rFonts w:ascii="Times New Roman" w:hAnsi="Times New Roman"/>
          <w:sz w:val="24"/>
          <w:szCs w:val="24"/>
        </w:rPr>
        <w:t>я область «Физическое развитие»</w:t>
      </w:r>
    </w:p>
    <w:p w:rsidR="00AE3C16" w:rsidRPr="00D16235" w:rsidRDefault="00AE3C16" w:rsidP="00DD35F8">
      <w:pPr>
        <w:pStyle w:val="a3"/>
        <w:ind w:left="0" w:firstLine="993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iCs/>
          <w:sz w:val="24"/>
          <w:szCs w:val="24"/>
        </w:rPr>
        <w:t xml:space="preserve">2.2. Вариативные формы, способы, методы </w:t>
      </w:r>
      <w:r>
        <w:rPr>
          <w:rFonts w:ascii="Times New Roman" w:hAnsi="Times New Roman"/>
          <w:iCs/>
          <w:sz w:val="24"/>
          <w:szCs w:val="24"/>
        </w:rPr>
        <w:t>и средства реализации Программы</w:t>
      </w:r>
    </w:p>
    <w:p w:rsidR="00AE3C16" w:rsidRPr="00D16235" w:rsidRDefault="00AE3C16" w:rsidP="00DD35F8">
      <w:pPr>
        <w:pStyle w:val="a3"/>
        <w:ind w:left="0" w:firstLine="993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iCs/>
          <w:sz w:val="24"/>
          <w:szCs w:val="24"/>
        </w:rPr>
        <w:t>2.3. Особенности образовательной деятельности р</w:t>
      </w:r>
      <w:r>
        <w:rPr>
          <w:rFonts w:ascii="Times New Roman" w:hAnsi="Times New Roman"/>
          <w:iCs/>
          <w:sz w:val="24"/>
          <w:szCs w:val="24"/>
        </w:rPr>
        <w:t>азных видов и культурных практик</w:t>
      </w:r>
    </w:p>
    <w:p w:rsidR="00AE3C16" w:rsidRPr="00D16235" w:rsidRDefault="00AE3C16" w:rsidP="00DD35F8">
      <w:pPr>
        <w:pStyle w:val="a3"/>
        <w:ind w:left="0" w:firstLine="993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iCs/>
          <w:sz w:val="24"/>
          <w:szCs w:val="24"/>
        </w:rPr>
        <w:t>2.4. Способы и направлен</w:t>
      </w:r>
      <w:r>
        <w:rPr>
          <w:rFonts w:ascii="Times New Roman" w:hAnsi="Times New Roman"/>
          <w:iCs/>
          <w:sz w:val="24"/>
          <w:szCs w:val="24"/>
        </w:rPr>
        <w:t>ия поддержки детской инициативы</w:t>
      </w:r>
    </w:p>
    <w:p w:rsidR="00AE3C16" w:rsidRPr="00D16235" w:rsidRDefault="00AE3C16" w:rsidP="00DD35F8">
      <w:pPr>
        <w:pStyle w:val="a3"/>
        <w:ind w:left="0" w:firstLine="993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iCs/>
          <w:sz w:val="24"/>
          <w:szCs w:val="24"/>
        </w:rPr>
        <w:t>2.5. Особенности взаимодействия педагогического коллектива с семьями обучающихся</w:t>
      </w:r>
    </w:p>
    <w:p w:rsidR="00AE3C16" w:rsidRPr="00D16235" w:rsidRDefault="00AE3C16" w:rsidP="00DD35F8">
      <w:pPr>
        <w:pStyle w:val="a3"/>
        <w:ind w:left="0" w:firstLine="993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iCs/>
          <w:sz w:val="24"/>
          <w:szCs w:val="24"/>
        </w:rPr>
        <w:t>2.6</w:t>
      </w:r>
      <w:r>
        <w:rPr>
          <w:rFonts w:ascii="Times New Roman" w:hAnsi="Times New Roman"/>
          <w:iCs/>
          <w:sz w:val="24"/>
          <w:szCs w:val="24"/>
        </w:rPr>
        <w:t>. Иные характеристики Программы</w:t>
      </w:r>
    </w:p>
    <w:p w:rsidR="00AE3C16" w:rsidRDefault="00AE3C16" w:rsidP="00DD35F8">
      <w:pPr>
        <w:pStyle w:val="a3"/>
        <w:ind w:left="0" w:firstLine="993"/>
        <w:rPr>
          <w:rFonts w:ascii="Times New Roman" w:hAnsi="Times New Roman"/>
          <w:iCs/>
          <w:sz w:val="24"/>
          <w:szCs w:val="24"/>
        </w:rPr>
      </w:pPr>
      <w:r w:rsidRPr="00D16235">
        <w:rPr>
          <w:rFonts w:ascii="Times New Roman" w:hAnsi="Times New Roman"/>
          <w:iCs/>
          <w:sz w:val="24"/>
          <w:szCs w:val="24"/>
        </w:rPr>
        <w:t>2.6.1. Организация работы педагога-психолога</w:t>
      </w:r>
    </w:p>
    <w:p w:rsidR="0059256E" w:rsidRPr="00D16235" w:rsidRDefault="0059256E" w:rsidP="00DD35F8">
      <w:pPr>
        <w:pStyle w:val="a3"/>
        <w:ind w:left="0"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2.6.2. Организация работы инструктора по физической культуре</w:t>
      </w:r>
    </w:p>
    <w:p w:rsidR="00AE3C16" w:rsidRPr="00D16235" w:rsidRDefault="0059256E" w:rsidP="00DD35F8">
      <w:pPr>
        <w:pStyle w:val="a3"/>
        <w:ind w:left="0"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2.6.3</w:t>
      </w:r>
      <w:r w:rsidR="00AE3C16" w:rsidRPr="00D16235">
        <w:rPr>
          <w:rFonts w:ascii="Times New Roman" w:hAnsi="Times New Roman"/>
          <w:iCs/>
          <w:sz w:val="24"/>
          <w:szCs w:val="24"/>
        </w:rPr>
        <w:t>. Организация р</w:t>
      </w:r>
      <w:r w:rsidR="00AE3C16">
        <w:rPr>
          <w:rFonts w:ascii="Times New Roman" w:hAnsi="Times New Roman"/>
          <w:iCs/>
          <w:sz w:val="24"/>
          <w:szCs w:val="24"/>
        </w:rPr>
        <w:t>аботы музыкального руководителя</w:t>
      </w:r>
    </w:p>
    <w:p w:rsidR="00AE3C16" w:rsidRPr="00D16235" w:rsidRDefault="00AE3C16" w:rsidP="00DD35F8">
      <w:pPr>
        <w:pStyle w:val="a3"/>
        <w:ind w:left="0" w:firstLine="993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iCs/>
          <w:sz w:val="24"/>
          <w:szCs w:val="24"/>
        </w:rPr>
        <w:t xml:space="preserve">2.6.4. Направления и задачи коррекционно-развивающей работы </w:t>
      </w:r>
    </w:p>
    <w:p w:rsidR="00AE3C16" w:rsidRPr="00D16235" w:rsidRDefault="00AE3C16" w:rsidP="00DD35F8">
      <w:pPr>
        <w:pStyle w:val="a3"/>
        <w:ind w:left="0" w:firstLine="993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>2.6.4.1. Цели и задачи к</w:t>
      </w:r>
      <w:r>
        <w:rPr>
          <w:rFonts w:ascii="Times New Roman" w:hAnsi="Times New Roman"/>
          <w:sz w:val="24"/>
          <w:szCs w:val="24"/>
        </w:rPr>
        <w:t>оррекционно-развивающей  работы</w:t>
      </w:r>
    </w:p>
    <w:p w:rsidR="00AE3C16" w:rsidRPr="00D16235" w:rsidRDefault="00AE3C16" w:rsidP="00DD35F8">
      <w:pPr>
        <w:pStyle w:val="a3"/>
        <w:ind w:left="0" w:firstLine="993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 xml:space="preserve">2.6.4.2. Специальные образовательные условия </w:t>
      </w:r>
      <w:r>
        <w:rPr>
          <w:rFonts w:ascii="Times New Roman" w:hAnsi="Times New Roman"/>
          <w:sz w:val="24"/>
          <w:szCs w:val="24"/>
        </w:rPr>
        <w:t>коррекционно-развивающей работы</w:t>
      </w:r>
    </w:p>
    <w:p w:rsidR="00AE3C16" w:rsidRPr="00D16235" w:rsidRDefault="00AE3C16" w:rsidP="00DD35F8">
      <w:pPr>
        <w:pStyle w:val="a3"/>
        <w:ind w:left="0" w:firstLine="993"/>
        <w:rPr>
          <w:rFonts w:ascii="Times New Roman" w:hAnsi="Times New Roman"/>
          <w:iCs/>
          <w:sz w:val="24"/>
          <w:szCs w:val="24"/>
        </w:rPr>
      </w:pPr>
      <w:r w:rsidRPr="00D16235">
        <w:rPr>
          <w:rFonts w:ascii="Times New Roman" w:hAnsi="Times New Roman"/>
          <w:iCs/>
          <w:sz w:val="24"/>
          <w:szCs w:val="24"/>
        </w:rPr>
        <w:t>2.7. Рабочая программа воспитания:</w:t>
      </w:r>
    </w:p>
    <w:p w:rsidR="00AE3C16" w:rsidRDefault="00AE3C16" w:rsidP="00DD35F8">
      <w:pPr>
        <w:pStyle w:val="a3"/>
        <w:ind w:left="0" w:firstLine="993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iCs/>
          <w:sz w:val="24"/>
          <w:szCs w:val="24"/>
        </w:rPr>
        <w:t>2.7.1. Пояснительная записка</w:t>
      </w:r>
    </w:p>
    <w:p w:rsidR="00AE3C16" w:rsidRPr="00D16235" w:rsidRDefault="00AE3C16" w:rsidP="00DD35F8">
      <w:pPr>
        <w:pStyle w:val="a3"/>
        <w:ind w:left="0" w:firstLine="993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iCs/>
          <w:sz w:val="24"/>
          <w:szCs w:val="24"/>
        </w:rPr>
        <w:t>2.7.2. Целевой раздел Программы воспитания</w:t>
      </w:r>
    </w:p>
    <w:p w:rsidR="00AE3C16" w:rsidRDefault="00AE3C16" w:rsidP="00DD35F8">
      <w:pPr>
        <w:pStyle w:val="a3"/>
        <w:ind w:left="0" w:firstLine="993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>2.7</w:t>
      </w:r>
      <w:r>
        <w:rPr>
          <w:rFonts w:ascii="Times New Roman" w:hAnsi="Times New Roman"/>
          <w:sz w:val="24"/>
          <w:szCs w:val="24"/>
        </w:rPr>
        <w:t xml:space="preserve">.2.1. Цели и задачи </w:t>
      </w:r>
    </w:p>
    <w:p w:rsidR="00AE3C16" w:rsidRDefault="00AE3C16" w:rsidP="00DD35F8">
      <w:pPr>
        <w:pStyle w:val="a3"/>
        <w:ind w:left="0" w:firstLine="993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>.7.2.2. Целевые ориентиры воспитан</w:t>
      </w:r>
      <w:r>
        <w:rPr>
          <w:rFonts w:ascii="Times New Roman" w:hAnsi="Times New Roman"/>
          <w:sz w:val="24"/>
          <w:szCs w:val="24"/>
        </w:rPr>
        <w:t>ия.</w:t>
      </w:r>
    </w:p>
    <w:p w:rsidR="00AE3C16" w:rsidRPr="00D16235" w:rsidRDefault="00AE3C16" w:rsidP="00DD35F8">
      <w:pPr>
        <w:pStyle w:val="a3"/>
        <w:ind w:left="0" w:firstLine="993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iCs/>
          <w:sz w:val="24"/>
          <w:szCs w:val="24"/>
        </w:rPr>
        <w:t>2.7.3. Содержател</w:t>
      </w:r>
      <w:r>
        <w:rPr>
          <w:rFonts w:ascii="Times New Roman" w:hAnsi="Times New Roman"/>
          <w:iCs/>
          <w:sz w:val="24"/>
          <w:szCs w:val="24"/>
        </w:rPr>
        <w:t>ьный раздел Программы воспитания</w:t>
      </w:r>
    </w:p>
    <w:p w:rsidR="00AE3C16" w:rsidRPr="00D16235" w:rsidRDefault="00AE3C16" w:rsidP="00DD35F8">
      <w:pPr>
        <w:pStyle w:val="a3"/>
        <w:ind w:left="0" w:firstLine="993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>2.7.3.1. Уклад образовательной организации</w:t>
      </w:r>
    </w:p>
    <w:p w:rsidR="00AE3C16" w:rsidRPr="00D16235" w:rsidRDefault="00AE3C16" w:rsidP="00DD35F8">
      <w:pPr>
        <w:pStyle w:val="a3"/>
        <w:ind w:left="0" w:firstLine="993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>2.7.3.2. Воспитывающая с</w:t>
      </w:r>
      <w:r>
        <w:rPr>
          <w:rFonts w:ascii="Times New Roman" w:hAnsi="Times New Roman"/>
          <w:sz w:val="24"/>
          <w:szCs w:val="24"/>
        </w:rPr>
        <w:t>реда образовательной организации</w:t>
      </w:r>
    </w:p>
    <w:p w:rsidR="00AE3C16" w:rsidRPr="00D16235" w:rsidRDefault="00AE3C16" w:rsidP="00DD35F8">
      <w:pPr>
        <w:pStyle w:val="a3"/>
        <w:ind w:left="0" w:firstLine="993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>2.7.3.3. Общности образовательной организации</w:t>
      </w:r>
    </w:p>
    <w:p w:rsidR="00AE3C16" w:rsidRPr="00D16235" w:rsidRDefault="00AE3C16" w:rsidP="00DD35F8">
      <w:pPr>
        <w:pStyle w:val="a3"/>
        <w:ind w:left="0" w:firstLine="993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>2.7.3.4. Задачи воспитания в образовательных областях</w:t>
      </w:r>
    </w:p>
    <w:p w:rsidR="00AE3C16" w:rsidRPr="00D16235" w:rsidRDefault="00AE3C16" w:rsidP="00DD35F8">
      <w:pPr>
        <w:pStyle w:val="a3"/>
        <w:ind w:left="0" w:firstLine="993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>2.7.3.5. Формы совместной деятельности в образовательной организации.</w:t>
      </w:r>
    </w:p>
    <w:p w:rsidR="00AE3C16" w:rsidRPr="00D16235" w:rsidRDefault="00AE3C16" w:rsidP="00DD35F8">
      <w:pPr>
        <w:pStyle w:val="a3"/>
        <w:ind w:left="0" w:firstLine="993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>2.7.3.5.1. Работа с родите</w:t>
      </w:r>
      <w:r>
        <w:rPr>
          <w:rFonts w:ascii="Times New Roman" w:hAnsi="Times New Roman"/>
          <w:sz w:val="24"/>
          <w:szCs w:val="24"/>
        </w:rPr>
        <w:t>лями (законными представителями).</w:t>
      </w:r>
    </w:p>
    <w:p w:rsidR="00AE3C16" w:rsidRPr="00D16235" w:rsidRDefault="00AE3C16" w:rsidP="00DD35F8">
      <w:pPr>
        <w:pStyle w:val="a3"/>
        <w:ind w:left="0" w:firstLine="993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>2.7.3.5.2.</w:t>
      </w:r>
      <w:r w:rsidRPr="00D16235">
        <w:rPr>
          <w:rFonts w:ascii="Times New Roman" w:hAnsi="Times New Roman"/>
          <w:sz w:val="24"/>
          <w:szCs w:val="24"/>
        </w:rPr>
        <w:tab/>
        <w:t>События образовательной организации</w:t>
      </w:r>
    </w:p>
    <w:p w:rsidR="00AE3C16" w:rsidRPr="00D16235" w:rsidRDefault="00AE3C16" w:rsidP="00DD35F8">
      <w:pPr>
        <w:pStyle w:val="a3"/>
        <w:ind w:left="0" w:firstLine="993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lastRenderedPageBreak/>
        <w:t>2.7.3.5.3.</w:t>
      </w:r>
      <w:r w:rsidRPr="00D16235">
        <w:rPr>
          <w:rFonts w:ascii="Times New Roman" w:hAnsi="Times New Roman"/>
          <w:sz w:val="24"/>
          <w:szCs w:val="24"/>
        </w:rPr>
        <w:tab/>
        <w:t>Совместная деятельность в образовательных ситуациях</w:t>
      </w:r>
    </w:p>
    <w:p w:rsidR="00AE3C16" w:rsidRPr="00D16235" w:rsidRDefault="00AE3C16" w:rsidP="00DD35F8">
      <w:pPr>
        <w:pStyle w:val="a3"/>
        <w:ind w:left="0" w:firstLine="993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>2.7.3.6. Организация предметно-пространственной среды</w:t>
      </w:r>
    </w:p>
    <w:p w:rsidR="00AE3C16" w:rsidRPr="00D16235" w:rsidRDefault="00AE3C16" w:rsidP="00DD35F8">
      <w:pPr>
        <w:pStyle w:val="a3"/>
        <w:ind w:left="0" w:firstLine="993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>2.7.3.7.</w:t>
      </w:r>
      <w:r w:rsidRPr="00D16235">
        <w:rPr>
          <w:rFonts w:ascii="Times New Roman" w:hAnsi="Times New Roman"/>
          <w:sz w:val="24"/>
          <w:szCs w:val="24"/>
        </w:rPr>
        <w:tab/>
        <w:t>Социальное партнерство</w:t>
      </w:r>
    </w:p>
    <w:p w:rsidR="00AE3C16" w:rsidRPr="00D16235" w:rsidRDefault="00AE3C16" w:rsidP="00DD35F8">
      <w:pPr>
        <w:pStyle w:val="a3"/>
        <w:ind w:left="0" w:firstLine="993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iCs/>
          <w:sz w:val="24"/>
          <w:szCs w:val="24"/>
        </w:rPr>
        <w:t>2.7.4. Организационный раздел Программы воспитания</w:t>
      </w:r>
    </w:p>
    <w:p w:rsidR="00AE3C16" w:rsidRPr="00D16235" w:rsidRDefault="00AE3C16" w:rsidP="00DD35F8">
      <w:pPr>
        <w:pStyle w:val="a3"/>
        <w:ind w:left="0" w:firstLine="993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>2.7.4.1.</w:t>
      </w:r>
      <w:r w:rsidRPr="00D16235">
        <w:rPr>
          <w:rFonts w:ascii="Times New Roman" w:hAnsi="Times New Roman"/>
          <w:sz w:val="24"/>
          <w:szCs w:val="24"/>
        </w:rPr>
        <w:tab/>
        <w:t>Кадровое обеспечение</w:t>
      </w:r>
    </w:p>
    <w:p w:rsidR="00AE3C16" w:rsidRPr="00D16235" w:rsidRDefault="00AE3C16" w:rsidP="00DD35F8">
      <w:pPr>
        <w:pStyle w:val="a3"/>
        <w:ind w:left="0" w:firstLine="993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>2.7.4.2.</w:t>
      </w:r>
      <w:r w:rsidRPr="00D16235">
        <w:rPr>
          <w:rFonts w:ascii="Times New Roman" w:hAnsi="Times New Roman"/>
          <w:sz w:val="24"/>
          <w:szCs w:val="24"/>
        </w:rPr>
        <w:tab/>
        <w:t>Нор</w:t>
      </w:r>
      <w:r>
        <w:rPr>
          <w:rFonts w:ascii="Times New Roman" w:hAnsi="Times New Roman"/>
          <w:sz w:val="24"/>
          <w:szCs w:val="24"/>
        </w:rPr>
        <w:t>мативно-методическое обеспечения</w:t>
      </w:r>
    </w:p>
    <w:p w:rsidR="00AE3C16" w:rsidRPr="00D16235" w:rsidRDefault="00AE3C16" w:rsidP="00DD35F8">
      <w:pPr>
        <w:pStyle w:val="a3"/>
        <w:ind w:left="0" w:firstLine="993"/>
        <w:rPr>
          <w:rFonts w:ascii="Times New Roman" w:hAnsi="Times New Roman"/>
          <w:sz w:val="24"/>
          <w:szCs w:val="24"/>
        </w:rPr>
      </w:pPr>
      <w:r w:rsidRPr="00D16235">
        <w:rPr>
          <w:rFonts w:ascii="Times New Roman" w:hAnsi="Times New Roman"/>
          <w:sz w:val="24"/>
          <w:szCs w:val="24"/>
        </w:rPr>
        <w:t>2.7.4.3.</w:t>
      </w:r>
      <w:r w:rsidRPr="00D16235">
        <w:rPr>
          <w:rFonts w:ascii="Times New Roman" w:hAnsi="Times New Roman"/>
          <w:sz w:val="24"/>
          <w:szCs w:val="24"/>
        </w:rPr>
        <w:tab/>
        <w:t>Требования к условиям рабо</w:t>
      </w:r>
      <w:r>
        <w:rPr>
          <w:rFonts w:ascii="Times New Roman" w:hAnsi="Times New Roman"/>
          <w:sz w:val="24"/>
          <w:szCs w:val="24"/>
        </w:rPr>
        <w:t>ты с особыми категориями детей.</w:t>
      </w:r>
    </w:p>
    <w:p w:rsidR="00AE3C16" w:rsidRPr="00D16235" w:rsidRDefault="00AE3C16" w:rsidP="00DD35F8">
      <w:pPr>
        <w:ind w:firstLine="993"/>
      </w:pPr>
      <w:r w:rsidRPr="00D16235">
        <w:rPr>
          <w:b/>
          <w:bCs/>
        </w:rPr>
        <w:t>I</w:t>
      </w:r>
      <w:r w:rsidRPr="00D16235">
        <w:rPr>
          <w:b/>
          <w:bCs/>
          <w:lang w:val="en-US"/>
        </w:rPr>
        <w:t>II</w:t>
      </w:r>
      <w:r w:rsidRPr="00D16235">
        <w:rPr>
          <w:b/>
          <w:bCs/>
        </w:rPr>
        <w:t>. Организационный раздел</w:t>
      </w:r>
    </w:p>
    <w:p w:rsidR="00AE3C16" w:rsidRPr="00D16235" w:rsidRDefault="00AE3C16" w:rsidP="00DD35F8">
      <w:pPr>
        <w:ind w:firstLine="993"/>
      </w:pPr>
      <w:r w:rsidRPr="00D16235">
        <w:rPr>
          <w:b/>
          <w:bCs/>
        </w:rPr>
        <w:t>Обязательная часть Программы</w:t>
      </w:r>
    </w:p>
    <w:p w:rsidR="00AE3C16" w:rsidRPr="00D16235" w:rsidRDefault="00AE3C16" w:rsidP="00DD35F8">
      <w:pPr>
        <w:ind w:firstLine="993"/>
      </w:pPr>
      <w:r w:rsidRPr="00D16235">
        <w:rPr>
          <w:iCs/>
        </w:rPr>
        <w:t>3.1. Описание материально-технического обеспечения  Программы</w:t>
      </w:r>
    </w:p>
    <w:p w:rsidR="00AE3C16" w:rsidRPr="00D16235" w:rsidRDefault="00AE3C16" w:rsidP="00DD35F8">
      <w:pPr>
        <w:ind w:firstLine="993"/>
      </w:pPr>
      <w:r w:rsidRPr="00D16235">
        <w:rPr>
          <w:iCs/>
        </w:rPr>
        <w:t>3.2. Описание обеспеченности методическими материалами и средствами обучения и воспитания</w:t>
      </w:r>
      <w:r>
        <w:rPr>
          <w:iCs/>
        </w:rPr>
        <w:t>.</w:t>
      </w:r>
    </w:p>
    <w:p w:rsidR="00AE3C16" w:rsidRPr="00D16235" w:rsidRDefault="00AE3C16" w:rsidP="00DD35F8">
      <w:pPr>
        <w:ind w:firstLine="993"/>
      </w:pPr>
      <w:r>
        <w:rPr>
          <w:iCs/>
        </w:rPr>
        <w:t>3.3. Распорядок и режим дня.</w:t>
      </w:r>
    </w:p>
    <w:p w:rsidR="00AE3C16" w:rsidRPr="00D16235" w:rsidRDefault="00AE3C16" w:rsidP="00DD35F8">
      <w:pPr>
        <w:ind w:firstLine="993"/>
      </w:pPr>
      <w:r w:rsidRPr="00D16235">
        <w:rPr>
          <w:iCs/>
        </w:rPr>
        <w:t>3.4. Особенности традиционных событий, пр</w:t>
      </w:r>
      <w:r>
        <w:rPr>
          <w:iCs/>
        </w:rPr>
        <w:t>аздников, мероприятий</w:t>
      </w:r>
    </w:p>
    <w:p w:rsidR="00AE3C16" w:rsidRPr="00D16235" w:rsidRDefault="00AE3C16" w:rsidP="00DD35F8">
      <w:pPr>
        <w:ind w:firstLine="993"/>
      </w:pPr>
      <w:r w:rsidRPr="00D16235">
        <w:rPr>
          <w:iCs/>
        </w:rPr>
        <w:t xml:space="preserve">3.5. Особенности организации развивающей </w:t>
      </w:r>
      <w:r>
        <w:rPr>
          <w:iCs/>
        </w:rPr>
        <w:t>предметно-пространственной среды</w:t>
      </w:r>
    </w:p>
    <w:p w:rsidR="00AE3C16" w:rsidRPr="00D16235" w:rsidRDefault="00AE3C16" w:rsidP="00DD35F8">
      <w:pPr>
        <w:ind w:firstLine="993"/>
      </w:pPr>
      <w:r w:rsidRPr="00D16235">
        <w:rPr>
          <w:iCs/>
        </w:rPr>
        <w:t>3.6. Психолого-педагогические условия реализации  Программы</w:t>
      </w:r>
    </w:p>
    <w:p w:rsidR="00AE3C16" w:rsidRPr="00D16235" w:rsidRDefault="00AE3C16" w:rsidP="00DD35F8">
      <w:pPr>
        <w:ind w:firstLine="993"/>
      </w:pPr>
      <w:r w:rsidRPr="00D16235">
        <w:rPr>
          <w:iCs/>
        </w:rPr>
        <w:t>3.7. Кадровые условия реализации Программы</w:t>
      </w:r>
    </w:p>
    <w:p w:rsidR="00AE3C16" w:rsidRPr="00D16235" w:rsidRDefault="00AE3C16" w:rsidP="00DD35F8">
      <w:pPr>
        <w:ind w:firstLine="993"/>
      </w:pPr>
      <w:r w:rsidRPr="00D16235">
        <w:rPr>
          <w:iCs/>
        </w:rPr>
        <w:t>3.8. Календарн</w:t>
      </w:r>
      <w:r>
        <w:rPr>
          <w:iCs/>
        </w:rPr>
        <w:t>ый план воспитательной работы</w:t>
      </w:r>
    </w:p>
    <w:p w:rsidR="00AE3C16" w:rsidRPr="00D16235" w:rsidRDefault="00AE3C16" w:rsidP="00DD35F8">
      <w:pPr>
        <w:ind w:firstLine="993"/>
      </w:pPr>
      <w:r w:rsidRPr="00D16235">
        <w:rPr>
          <w:b/>
          <w:bCs/>
        </w:rPr>
        <w:t>Часть Программы, формируемая участниками образовательных отношений</w:t>
      </w:r>
    </w:p>
    <w:p w:rsidR="00AE3C16" w:rsidRPr="00D16235" w:rsidRDefault="00AE3C16" w:rsidP="00DD35F8">
      <w:pPr>
        <w:ind w:firstLine="993"/>
      </w:pPr>
      <w:r w:rsidRPr="00D16235">
        <w:rPr>
          <w:iCs/>
        </w:rPr>
        <w:t xml:space="preserve">3.9. Учебный план </w:t>
      </w:r>
    </w:p>
    <w:p w:rsidR="00AE3C16" w:rsidRPr="00D16235" w:rsidRDefault="00AE3C16" w:rsidP="00DD35F8">
      <w:pPr>
        <w:ind w:firstLine="993"/>
      </w:pPr>
      <w:r w:rsidRPr="00D16235">
        <w:rPr>
          <w:iCs/>
        </w:rPr>
        <w:t>3.10</w:t>
      </w:r>
      <w:r>
        <w:rPr>
          <w:iCs/>
        </w:rPr>
        <w:t>. Календарный учебный график</w:t>
      </w:r>
    </w:p>
    <w:p w:rsidR="00AE3C16" w:rsidRPr="00D16235" w:rsidRDefault="00AE3C16" w:rsidP="00DD35F8">
      <w:pPr>
        <w:ind w:firstLine="993"/>
      </w:pPr>
      <w:r w:rsidRPr="00D16235">
        <w:rPr>
          <w:iCs/>
        </w:rPr>
        <w:t xml:space="preserve">3.11. Особенности организации развивающей предметно-пространственной среды в части Программы, формируемой участниками образовательных отношений </w:t>
      </w:r>
    </w:p>
    <w:p w:rsidR="00AE3C16" w:rsidRPr="00D16235" w:rsidRDefault="00AE3C16" w:rsidP="00DD35F8">
      <w:pPr>
        <w:ind w:firstLine="993"/>
      </w:pPr>
      <w:r w:rsidRPr="00D16235">
        <w:rPr>
          <w:iCs/>
        </w:rPr>
        <w:t>3.12. Материально-техническое обеспечение части Программы, формируемой участниками образовательных отношений, обеспеченность методическими материалами и средствами обучения и воспитания</w:t>
      </w:r>
    </w:p>
    <w:p w:rsidR="00AE3C16" w:rsidRPr="00D16235" w:rsidRDefault="00AE3C16" w:rsidP="00DD35F8">
      <w:pPr>
        <w:ind w:firstLine="993"/>
      </w:pPr>
      <w:r w:rsidRPr="00D16235">
        <w:rPr>
          <w:iCs/>
        </w:rPr>
        <w:t>3.13. Кадровые условия реализации части Программы, формируемой участниками образовательных отношений</w:t>
      </w:r>
    </w:p>
    <w:p w:rsidR="00AE3C16" w:rsidRPr="00D16235" w:rsidRDefault="00AE3C16" w:rsidP="00DD35F8">
      <w:pPr>
        <w:ind w:firstLine="993"/>
      </w:pPr>
      <w:r w:rsidRPr="00D16235">
        <w:rPr>
          <w:b/>
          <w:bCs/>
        </w:rPr>
        <w:t xml:space="preserve">IV. Дополнительный раздел. Краткая презентация программы </w:t>
      </w:r>
    </w:p>
    <w:p w:rsidR="00AE3C16" w:rsidRPr="00D16235" w:rsidRDefault="00AE3C16" w:rsidP="00DD35F8">
      <w:pPr>
        <w:ind w:firstLine="993"/>
      </w:pPr>
      <w:r w:rsidRPr="00D16235">
        <w:rPr>
          <w:iCs/>
        </w:rPr>
        <w:t>4.1. Возрастные и иные категории детей, на которых орие</w:t>
      </w:r>
      <w:r>
        <w:rPr>
          <w:iCs/>
        </w:rPr>
        <w:t>нтирована Программа Организации</w:t>
      </w:r>
    </w:p>
    <w:p w:rsidR="00AE3C16" w:rsidRPr="00D16235" w:rsidRDefault="00AE3C16" w:rsidP="00DD35F8">
      <w:pPr>
        <w:ind w:firstLine="993"/>
      </w:pPr>
      <w:r w:rsidRPr="00D16235">
        <w:rPr>
          <w:iCs/>
        </w:rPr>
        <w:t xml:space="preserve">4.2. Используемые Примерные программы </w:t>
      </w:r>
    </w:p>
    <w:p w:rsidR="00AE3C16" w:rsidRPr="00D16235" w:rsidRDefault="00AE3C16" w:rsidP="00DD35F8">
      <w:pPr>
        <w:ind w:firstLine="993"/>
      </w:pPr>
      <w:r w:rsidRPr="00D16235">
        <w:rPr>
          <w:iCs/>
        </w:rPr>
        <w:t>4.3. Характеристика взаимодействия педагогического коллектива с семьями детей</w:t>
      </w:r>
    </w:p>
    <w:p w:rsidR="00AE3C16" w:rsidRPr="00D16235" w:rsidRDefault="00AE3C16" w:rsidP="00DD35F8">
      <w:pPr>
        <w:ind w:firstLine="993"/>
      </w:pPr>
    </w:p>
    <w:p w:rsidR="00AE3C16" w:rsidRPr="009B0A71" w:rsidRDefault="00AE3C16" w:rsidP="00DD35F8">
      <w:pPr>
        <w:pStyle w:val="1"/>
        <w:tabs>
          <w:tab w:val="left" w:pos="633"/>
        </w:tabs>
        <w:spacing w:line="276" w:lineRule="auto"/>
        <w:ind w:left="0" w:firstLine="993"/>
        <w:rPr>
          <w:sz w:val="24"/>
          <w:szCs w:val="24"/>
          <w:lang w:val="ru-RU"/>
        </w:rPr>
      </w:pPr>
      <w:r w:rsidRPr="009B0A71">
        <w:rPr>
          <w:sz w:val="24"/>
          <w:szCs w:val="24"/>
          <w:lang w:val="ru-RU"/>
        </w:rPr>
        <w:t>Планируемые</w:t>
      </w:r>
      <w:r w:rsidRPr="009B0A71">
        <w:rPr>
          <w:spacing w:val="-6"/>
          <w:sz w:val="24"/>
          <w:szCs w:val="24"/>
          <w:lang w:val="ru-RU"/>
        </w:rPr>
        <w:t xml:space="preserve"> </w:t>
      </w:r>
      <w:r w:rsidRPr="009B0A71">
        <w:rPr>
          <w:sz w:val="24"/>
          <w:szCs w:val="24"/>
          <w:lang w:val="ru-RU"/>
        </w:rPr>
        <w:t>результаты</w:t>
      </w:r>
      <w:r w:rsidRPr="009B0A71">
        <w:rPr>
          <w:spacing w:val="-3"/>
          <w:sz w:val="24"/>
          <w:szCs w:val="24"/>
          <w:lang w:val="ru-RU"/>
        </w:rPr>
        <w:t xml:space="preserve"> </w:t>
      </w:r>
      <w:r w:rsidRPr="009B0A71">
        <w:rPr>
          <w:sz w:val="24"/>
          <w:szCs w:val="24"/>
          <w:lang w:val="ru-RU"/>
        </w:rPr>
        <w:t>реализации</w:t>
      </w:r>
      <w:r w:rsidRPr="009B0A71">
        <w:rPr>
          <w:spacing w:val="-2"/>
          <w:sz w:val="24"/>
          <w:szCs w:val="24"/>
          <w:lang w:val="ru-RU"/>
        </w:rPr>
        <w:t xml:space="preserve"> </w:t>
      </w:r>
      <w:r w:rsidRPr="009B0A71">
        <w:rPr>
          <w:sz w:val="24"/>
          <w:szCs w:val="24"/>
          <w:lang w:val="ru-RU"/>
        </w:rPr>
        <w:t>Программы</w:t>
      </w:r>
    </w:p>
    <w:p w:rsidR="00355C40" w:rsidRPr="00355C40" w:rsidRDefault="00355C40" w:rsidP="00DD35F8">
      <w:pPr>
        <w:pStyle w:val="2"/>
        <w:ind w:firstLine="993"/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</w:pPr>
      <w:r w:rsidRPr="00355C40">
        <w:rPr>
          <w:rFonts w:ascii="Times New Roman" w:hAnsi="Times New Roman" w:cs="Times New Roman"/>
          <w:color w:val="auto"/>
          <w:sz w:val="24"/>
          <w:szCs w:val="24"/>
          <w:lang w:val="ru-RU"/>
        </w:rPr>
        <w:t>К</w:t>
      </w:r>
      <w:r w:rsidRPr="00355C40">
        <w:rPr>
          <w:rFonts w:ascii="Times New Roman" w:hAnsi="Times New Roman" w:cs="Times New Roman"/>
          <w:color w:val="auto"/>
          <w:spacing w:val="-2"/>
          <w:sz w:val="24"/>
          <w:szCs w:val="24"/>
          <w:lang w:val="ru-RU"/>
        </w:rPr>
        <w:t xml:space="preserve"> </w:t>
      </w:r>
      <w:r w:rsidRPr="00355C40">
        <w:rPr>
          <w:rFonts w:ascii="Times New Roman" w:hAnsi="Times New Roman" w:cs="Times New Roman"/>
          <w:color w:val="auto"/>
          <w:sz w:val="24"/>
          <w:szCs w:val="24"/>
          <w:lang w:val="ru-RU"/>
        </w:rPr>
        <w:t>концу</w:t>
      </w:r>
      <w:r w:rsidRPr="00355C40">
        <w:rPr>
          <w:rFonts w:ascii="Times New Roman" w:hAnsi="Times New Roman" w:cs="Times New Roman"/>
          <w:color w:val="auto"/>
          <w:spacing w:val="-2"/>
          <w:sz w:val="24"/>
          <w:szCs w:val="24"/>
          <w:lang w:val="ru-RU"/>
        </w:rPr>
        <w:t xml:space="preserve"> </w:t>
      </w:r>
      <w:r w:rsidRPr="00355C40">
        <w:rPr>
          <w:rFonts w:ascii="Times New Roman" w:hAnsi="Times New Roman" w:cs="Times New Roman"/>
          <w:color w:val="auto"/>
          <w:sz w:val="24"/>
          <w:szCs w:val="24"/>
          <w:lang w:val="ru-RU"/>
        </w:rPr>
        <w:t>дошкольного</w:t>
      </w:r>
      <w:r w:rsidRPr="00355C40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 xml:space="preserve"> </w:t>
      </w:r>
      <w:r w:rsidRPr="00355C40">
        <w:rPr>
          <w:rFonts w:ascii="Times New Roman" w:hAnsi="Times New Roman" w:cs="Times New Roman"/>
          <w:color w:val="auto"/>
          <w:sz w:val="24"/>
          <w:szCs w:val="24"/>
          <w:lang w:val="ru-RU"/>
        </w:rPr>
        <w:t>возраста:</w:t>
      </w:r>
    </w:p>
    <w:p w:rsidR="00355C40" w:rsidRPr="00355C40" w:rsidRDefault="00355C40" w:rsidP="00DD35F8">
      <w:pPr>
        <w:pStyle w:val="ac"/>
        <w:numPr>
          <w:ilvl w:val="0"/>
          <w:numId w:val="40"/>
        </w:numPr>
        <w:tabs>
          <w:tab w:val="left" w:pos="993"/>
        </w:tabs>
        <w:ind w:left="0" w:firstLine="993"/>
        <w:jc w:val="both"/>
        <w:rPr>
          <w:sz w:val="24"/>
          <w:szCs w:val="24"/>
          <w:lang w:val="ru-RU"/>
        </w:rPr>
      </w:pPr>
      <w:r w:rsidRPr="00355C40">
        <w:rPr>
          <w:sz w:val="24"/>
          <w:szCs w:val="24"/>
          <w:lang w:val="ru-RU"/>
        </w:rPr>
        <w:t>у</w:t>
      </w:r>
      <w:r w:rsidRPr="00355C40">
        <w:rPr>
          <w:spacing w:val="-6"/>
          <w:sz w:val="24"/>
          <w:szCs w:val="24"/>
          <w:lang w:val="ru-RU"/>
        </w:rPr>
        <w:t xml:space="preserve"> </w:t>
      </w:r>
      <w:r w:rsidRPr="00355C40">
        <w:rPr>
          <w:sz w:val="24"/>
          <w:szCs w:val="24"/>
          <w:lang w:val="ru-RU"/>
        </w:rPr>
        <w:t>ребенка</w:t>
      </w:r>
      <w:r w:rsidRPr="00355C40">
        <w:rPr>
          <w:spacing w:val="-3"/>
          <w:sz w:val="24"/>
          <w:szCs w:val="24"/>
          <w:lang w:val="ru-RU"/>
        </w:rPr>
        <w:t xml:space="preserve"> </w:t>
      </w:r>
      <w:r w:rsidRPr="00355C40">
        <w:rPr>
          <w:sz w:val="24"/>
          <w:szCs w:val="24"/>
          <w:lang w:val="ru-RU"/>
        </w:rPr>
        <w:t>сформированы</w:t>
      </w:r>
      <w:r w:rsidRPr="00355C40">
        <w:rPr>
          <w:spacing w:val="-2"/>
          <w:sz w:val="24"/>
          <w:szCs w:val="24"/>
          <w:lang w:val="ru-RU"/>
        </w:rPr>
        <w:t xml:space="preserve"> </w:t>
      </w:r>
      <w:r w:rsidRPr="00355C40">
        <w:rPr>
          <w:sz w:val="24"/>
          <w:szCs w:val="24"/>
          <w:lang w:val="ru-RU"/>
        </w:rPr>
        <w:t>основные</w:t>
      </w:r>
      <w:r w:rsidRPr="00355C40">
        <w:rPr>
          <w:spacing w:val="-5"/>
          <w:sz w:val="24"/>
          <w:szCs w:val="24"/>
          <w:lang w:val="ru-RU"/>
        </w:rPr>
        <w:t xml:space="preserve"> </w:t>
      </w:r>
      <w:r w:rsidRPr="00355C40">
        <w:rPr>
          <w:sz w:val="24"/>
          <w:szCs w:val="24"/>
          <w:lang w:val="ru-RU"/>
        </w:rPr>
        <w:t>физические</w:t>
      </w:r>
      <w:r w:rsidRPr="00355C40">
        <w:rPr>
          <w:spacing w:val="-3"/>
          <w:sz w:val="24"/>
          <w:szCs w:val="24"/>
          <w:lang w:val="ru-RU"/>
        </w:rPr>
        <w:t xml:space="preserve"> </w:t>
      </w:r>
      <w:r w:rsidRPr="00355C40">
        <w:rPr>
          <w:sz w:val="24"/>
          <w:szCs w:val="24"/>
          <w:lang w:val="ru-RU"/>
        </w:rPr>
        <w:t>и</w:t>
      </w:r>
      <w:r w:rsidRPr="00355C40">
        <w:rPr>
          <w:spacing w:val="-2"/>
          <w:sz w:val="24"/>
          <w:szCs w:val="24"/>
          <w:lang w:val="ru-RU"/>
        </w:rPr>
        <w:t xml:space="preserve"> </w:t>
      </w:r>
      <w:r w:rsidRPr="00355C40">
        <w:rPr>
          <w:sz w:val="24"/>
          <w:szCs w:val="24"/>
          <w:lang w:val="ru-RU"/>
        </w:rPr>
        <w:t>нравственно-волевые</w:t>
      </w:r>
      <w:r w:rsidRPr="00355C40">
        <w:rPr>
          <w:spacing w:val="-3"/>
          <w:sz w:val="24"/>
          <w:szCs w:val="24"/>
          <w:lang w:val="ru-RU"/>
        </w:rPr>
        <w:t xml:space="preserve"> </w:t>
      </w:r>
      <w:r w:rsidRPr="00355C40">
        <w:rPr>
          <w:sz w:val="24"/>
          <w:szCs w:val="24"/>
          <w:lang w:val="ru-RU"/>
        </w:rPr>
        <w:t>качества;</w:t>
      </w:r>
    </w:p>
    <w:p w:rsidR="00355C40" w:rsidRPr="00355C40" w:rsidRDefault="00355C40" w:rsidP="00DD35F8">
      <w:pPr>
        <w:pStyle w:val="24"/>
        <w:numPr>
          <w:ilvl w:val="0"/>
          <w:numId w:val="40"/>
        </w:numPr>
        <w:shd w:val="clear" w:color="auto" w:fill="auto"/>
        <w:tabs>
          <w:tab w:val="left" w:pos="993"/>
        </w:tabs>
        <w:spacing w:before="0" w:after="0" w:line="240" w:lineRule="auto"/>
        <w:ind w:left="0" w:firstLine="993"/>
        <w:jc w:val="both"/>
        <w:rPr>
          <w:sz w:val="24"/>
          <w:szCs w:val="24"/>
        </w:rPr>
      </w:pPr>
      <w:r w:rsidRPr="00355C40">
        <w:rPr>
          <w:sz w:val="24"/>
          <w:szCs w:val="24"/>
        </w:rPr>
        <w:t>ребёнок владеет основными движениями и элементами спортивных игр, может контролировать свои движение и управлять ими;</w:t>
      </w:r>
    </w:p>
    <w:p w:rsidR="00355C40" w:rsidRPr="00355C40" w:rsidRDefault="00355C40" w:rsidP="00DD35F8">
      <w:pPr>
        <w:pStyle w:val="24"/>
        <w:numPr>
          <w:ilvl w:val="0"/>
          <w:numId w:val="40"/>
        </w:numPr>
        <w:shd w:val="clear" w:color="auto" w:fill="auto"/>
        <w:tabs>
          <w:tab w:val="left" w:pos="993"/>
        </w:tabs>
        <w:spacing w:before="0" w:after="0" w:line="240" w:lineRule="auto"/>
        <w:ind w:left="0" w:firstLine="993"/>
        <w:jc w:val="both"/>
        <w:rPr>
          <w:sz w:val="24"/>
          <w:szCs w:val="24"/>
        </w:rPr>
      </w:pPr>
      <w:r w:rsidRPr="00355C40">
        <w:rPr>
          <w:sz w:val="24"/>
          <w:szCs w:val="24"/>
        </w:rPr>
        <w:t>ребёнок соблюдает элементарные правила здорового образа жизни и личной гигиены;</w:t>
      </w:r>
    </w:p>
    <w:p w:rsidR="00355C40" w:rsidRPr="00BB1E02" w:rsidRDefault="00355C40" w:rsidP="00DD35F8">
      <w:pPr>
        <w:pStyle w:val="24"/>
        <w:numPr>
          <w:ilvl w:val="0"/>
          <w:numId w:val="40"/>
        </w:numPr>
        <w:shd w:val="clear" w:color="auto" w:fill="auto"/>
        <w:tabs>
          <w:tab w:val="left" w:pos="993"/>
        </w:tabs>
        <w:spacing w:before="0" w:after="0" w:line="240" w:lineRule="auto"/>
        <w:ind w:left="0" w:firstLine="993"/>
        <w:jc w:val="both"/>
        <w:rPr>
          <w:sz w:val="24"/>
          <w:szCs w:val="24"/>
        </w:rPr>
      </w:pPr>
      <w:r w:rsidRPr="00355C40">
        <w:rPr>
          <w:sz w:val="24"/>
          <w:szCs w:val="24"/>
        </w:rPr>
        <w:t>ребёнок результативно</w:t>
      </w:r>
      <w:r w:rsidRPr="00BB1E02">
        <w:rPr>
          <w:sz w:val="24"/>
          <w:szCs w:val="24"/>
        </w:rPr>
        <w:t xml:space="preserve">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355C40" w:rsidRPr="00BB1E02" w:rsidRDefault="00355C40" w:rsidP="00DD35F8">
      <w:pPr>
        <w:pStyle w:val="24"/>
        <w:numPr>
          <w:ilvl w:val="0"/>
          <w:numId w:val="40"/>
        </w:numPr>
        <w:shd w:val="clear" w:color="auto" w:fill="auto"/>
        <w:tabs>
          <w:tab w:val="left" w:pos="993"/>
        </w:tabs>
        <w:spacing w:before="0" w:after="0" w:line="240" w:lineRule="auto"/>
        <w:ind w:left="0" w:firstLine="993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проявляет элементы творчества в двигательной деятельности; ребёнок проявляет нравственно-волевые качества, самоконтроль и может осуществлять анализ своей двигательной деятельности;</w:t>
      </w:r>
    </w:p>
    <w:p w:rsidR="00355C40" w:rsidRPr="00BB1E02" w:rsidRDefault="00355C40" w:rsidP="00DD35F8">
      <w:pPr>
        <w:pStyle w:val="24"/>
        <w:numPr>
          <w:ilvl w:val="0"/>
          <w:numId w:val="40"/>
        </w:numPr>
        <w:shd w:val="clear" w:color="auto" w:fill="auto"/>
        <w:tabs>
          <w:tab w:val="left" w:pos="993"/>
        </w:tabs>
        <w:spacing w:before="0" w:after="0" w:line="240" w:lineRule="auto"/>
        <w:ind w:left="0" w:firstLine="993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355C40" w:rsidRPr="00BB1E02" w:rsidRDefault="00355C40" w:rsidP="00DD35F8">
      <w:pPr>
        <w:pStyle w:val="24"/>
        <w:numPr>
          <w:ilvl w:val="0"/>
          <w:numId w:val="40"/>
        </w:numPr>
        <w:shd w:val="clear" w:color="auto" w:fill="auto"/>
        <w:tabs>
          <w:tab w:val="left" w:pos="993"/>
        </w:tabs>
        <w:spacing w:before="0" w:after="0" w:line="240" w:lineRule="auto"/>
        <w:ind w:left="0" w:firstLine="993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355C40" w:rsidRPr="00BB1E02" w:rsidRDefault="00355C40" w:rsidP="00DD35F8">
      <w:pPr>
        <w:pStyle w:val="24"/>
        <w:numPr>
          <w:ilvl w:val="0"/>
          <w:numId w:val="40"/>
        </w:numPr>
        <w:shd w:val="clear" w:color="auto" w:fill="auto"/>
        <w:tabs>
          <w:tab w:val="left" w:pos="993"/>
        </w:tabs>
        <w:spacing w:before="0" w:after="0" w:line="240" w:lineRule="auto"/>
        <w:ind w:left="0" w:firstLine="993"/>
        <w:jc w:val="both"/>
        <w:rPr>
          <w:sz w:val="24"/>
          <w:szCs w:val="24"/>
        </w:rPr>
      </w:pPr>
      <w:r w:rsidRPr="00BB1E02">
        <w:rPr>
          <w:sz w:val="24"/>
          <w:szCs w:val="24"/>
        </w:rPr>
        <w:lastRenderedPageBreak/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355C40" w:rsidRPr="00BB1E02" w:rsidRDefault="00355C40" w:rsidP="00DD35F8">
      <w:pPr>
        <w:pStyle w:val="24"/>
        <w:numPr>
          <w:ilvl w:val="0"/>
          <w:numId w:val="40"/>
        </w:numPr>
        <w:shd w:val="clear" w:color="auto" w:fill="auto"/>
        <w:tabs>
          <w:tab w:val="left" w:pos="993"/>
        </w:tabs>
        <w:spacing w:before="0" w:after="0" w:line="240" w:lineRule="auto"/>
        <w:ind w:left="0" w:firstLine="993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:rsidR="00355C40" w:rsidRPr="00BB1E02" w:rsidRDefault="00355C40" w:rsidP="00DD35F8">
      <w:pPr>
        <w:pStyle w:val="24"/>
        <w:numPr>
          <w:ilvl w:val="0"/>
          <w:numId w:val="40"/>
        </w:numPr>
        <w:shd w:val="clear" w:color="auto" w:fill="auto"/>
        <w:tabs>
          <w:tab w:val="left" w:pos="993"/>
        </w:tabs>
        <w:spacing w:before="0" w:after="0" w:line="240" w:lineRule="auto"/>
        <w:ind w:left="0" w:firstLine="993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355C40" w:rsidRPr="00BB1E02" w:rsidRDefault="00355C40" w:rsidP="00DD35F8">
      <w:pPr>
        <w:pStyle w:val="24"/>
        <w:numPr>
          <w:ilvl w:val="0"/>
          <w:numId w:val="40"/>
        </w:numPr>
        <w:shd w:val="clear" w:color="auto" w:fill="auto"/>
        <w:tabs>
          <w:tab w:val="left" w:pos="993"/>
        </w:tabs>
        <w:spacing w:before="0" w:after="0" w:line="240" w:lineRule="auto"/>
        <w:ind w:left="0" w:firstLine="993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самооценку;</w:t>
      </w:r>
    </w:p>
    <w:p w:rsidR="00355C40" w:rsidRPr="00BB1E02" w:rsidRDefault="00355C40" w:rsidP="00DD35F8">
      <w:pPr>
        <w:pStyle w:val="24"/>
        <w:numPr>
          <w:ilvl w:val="0"/>
          <w:numId w:val="40"/>
        </w:numPr>
        <w:shd w:val="clear" w:color="auto" w:fill="auto"/>
        <w:tabs>
          <w:tab w:val="left" w:pos="993"/>
        </w:tabs>
        <w:spacing w:before="0" w:after="0" w:line="240" w:lineRule="auto"/>
        <w:ind w:left="0" w:firstLine="993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проявляет положительное отношение к миру, разным видам труда, другим людям и самому себе;</w:t>
      </w:r>
    </w:p>
    <w:p w:rsidR="00355C40" w:rsidRPr="00BB1E02" w:rsidRDefault="00355C40" w:rsidP="00DD35F8">
      <w:pPr>
        <w:pStyle w:val="24"/>
        <w:numPr>
          <w:ilvl w:val="0"/>
          <w:numId w:val="40"/>
        </w:numPr>
        <w:shd w:val="clear" w:color="auto" w:fill="auto"/>
        <w:tabs>
          <w:tab w:val="left" w:pos="993"/>
        </w:tabs>
        <w:spacing w:before="0" w:after="0" w:line="240" w:lineRule="auto"/>
        <w:ind w:left="0" w:firstLine="993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у ребёнка выражено стремление заниматься социально значимой деятельностью;</w:t>
      </w:r>
    </w:p>
    <w:p w:rsidR="00355C40" w:rsidRPr="00BB1E02" w:rsidRDefault="00355C40" w:rsidP="00DD35F8">
      <w:pPr>
        <w:pStyle w:val="24"/>
        <w:numPr>
          <w:ilvl w:val="0"/>
          <w:numId w:val="40"/>
        </w:numPr>
        <w:shd w:val="clear" w:color="auto" w:fill="auto"/>
        <w:tabs>
          <w:tab w:val="left" w:pos="993"/>
        </w:tabs>
        <w:spacing w:before="0" w:after="0" w:line="240" w:lineRule="auto"/>
        <w:ind w:left="0" w:firstLine="993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способен откликаться на эмоции близких людей, проявлять эмпатию (сочувствие, сопереживание, содействие);</w:t>
      </w:r>
    </w:p>
    <w:p w:rsidR="00355C40" w:rsidRPr="00BB1E02" w:rsidRDefault="00355C40" w:rsidP="00DD35F8">
      <w:pPr>
        <w:pStyle w:val="24"/>
        <w:numPr>
          <w:ilvl w:val="0"/>
          <w:numId w:val="40"/>
        </w:numPr>
        <w:shd w:val="clear" w:color="auto" w:fill="auto"/>
        <w:tabs>
          <w:tab w:val="left" w:pos="993"/>
        </w:tabs>
        <w:spacing w:before="0" w:after="0" w:line="240" w:lineRule="auto"/>
        <w:ind w:left="0" w:firstLine="993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355C40" w:rsidRPr="00BB1E02" w:rsidRDefault="00355C40" w:rsidP="00DD35F8">
      <w:pPr>
        <w:pStyle w:val="24"/>
        <w:numPr>
          <w:ilvl w:val="0"/>
          <w:numId w:val="40"/>
        </w:numPr>
        <w:shd w:val="clear" w:color="auto" w:fill="auto"/>
        <w:tabs>
          <w:tab w:val="left" w:pos="993"/>
        </w:tabs>
        <w:spacing w:before="0" w:after="0" w:line="240" w:lineRule="auto"/>
        <w:ind w:left="0" w:firstLine="993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355C40" w:rsidRPr="00BB1E02" w:rsidRDefault="00355C40" w:rsidP="00DD35F8">
      <w:pPr>
        <w:pStyle w:val="24"/>
        <w:numPr>
          <w:ilvl w:val="0"/>
          <w:numId w:val="40"/>
        </w:numPr>
        <w:shd w:val="clear" w:color="auto" w:fill="auto"/>
        <w:tabs>
          <w:tab w:val="left" w:pos="993"/>
        </w:tabs>
        <w:spacing w:before="0" w:after="0" w:line="240" w:lineRule="auto"/>
        <w:ind w:left="0" w:firstLine="993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355C40" w:rsidRPr="00BB1E02" w:rsidRDefault="00355C40" w:rsidP="00DD35F8">
      <w:pPr>
        <w:pStyle w:val="24"/>
        <w:numPr>
          <w:ilvl w:val="0"/>
          <w:numId w:val="40"/>
        </w:numPr>
        <w:shd w:val="clear" w:color="auto" w:fill="auto"/>
        <w:tabs>
          <w:tab w:val="left" w:pos="993"/>
        </w:tabs>
        <w:spacing w:before="0" w:after="0" w:line="240" w:lineRule="auto"/>
        <w:ind w:left="0" w:firstLine="993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355C40" w:rsidRPr="00BB1E02" w:rsidRDefault="00355C40" w:rsidP="00DD35F8">
      <w:pPr>
        <w:pStyle w:val="24"/>
        <w:numPr>
          <w:ilvl w:val="0"/>
          <w:numId w:val="40"/>
        </w:numPr>
        <w:shd w:val="clear" w:color="auto" w:fill="auto"/>
        <w:tabs>
          <w:tab w:val="left" w:pos="993"/>
        </w:tabs>
        <w:spacing w:before="0" w:after="0" w:line="240" w:lineRule="auto"/>
        <w:ind w:left="0" w:firstLine="993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:rsidR="00355C40" w:rsidRPr="00BB1E02" w:rsidRDefault="00355C40" w:rsidP="00DD35F8">
      <w:pPr>
        <w:pStyle w:val="24"/>
        <w:numPr>
          <w:ilvl w:val="0"/>
          <w:numId w:val="40"/>
        </w:numPr>
        <w:shd w:val="clear" w:color="auto" w:fill="auto"/>
        <w:tabs>
          <w:tab w:val="left" w:pos="993"/>
        </w:tabs>
        <w:spacing w:before="0" w:after="0" w:line="240" w:lineRule="auto"/>
        <w:ind w:left="0" w:firstLine="993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  <w:r>
        <w:rPr>
          <w:sz w:val="24"/>
          <w:szCs w:val="24"/>
        </w:rPr>
        <w:t>и</w:t>
      </w:r>
    </w:p>
    <w:p w:rsidR="00355C40" w:rsidRPr="00BB1E02" w:rsidRDefault="00355C40" w:rsidP="00DD35F8">
      <w:pPr>
        <w:pStyle w:val="24"/>
        <w:numPr>
          <w:ilvl w:val="0"/>
          <w:numId w:val="40"/>
        </w:numPr>
        <w:shd w:val="clear" w:color="auto" w:fill="auto"/>
        <w:tabs>
          <w:tab w:val="left" w:pos="993"/>
        </w:tabs>
        <w:spacing w:before="0" w:after="0" w:line="240" w:lineRule="auto"/>
        <w:ind w:left="0" w:firstLine="993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355C40" w:rsidRPr="00BB1E02" w:rsidRDefault="00355C40" w:rsidP="00DD35F8">
      <w:pPr>
        <w:pStyle w:val="24"/>
        <w:numPr>
          <w:ilvl w:val="0"/>
          <w:numId w:val="40"/>
        </w:numPr>
        <w:shd w:val="clear" w:color="auto" w:fill="auto"/>
        <w:tabs>
          <w:tab w:val="left" w:pos="993"/>
        </w:tabs>
        <w:spacing w:before="0" w:after="0" w:line="240" w:lineRule="auto"/>
        <w:ind w:left="0" w:firstLine="993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355C40" w:rsidRPr="00BB1E02" w:rsidRDefault="00355C40" w:rsidP="00DD35F8">
      <w:pPr>
        <w:pStyle w:val="24"/>
        <w:numPr>
          <w:ilvl w:val="0"/>
          <w:numId w:val="40"/>
        </w:numPr>
        <w:shd w:val="clear" w:color="auto" w:fill="auto"/>
        <w:tabs>
          <w:tab w:val="left" w:pos="993"/>
        </w:tabs>
        <w:spacing w:before="0" w:after="0" w:line="240" w:lineRule="auto"/>
        <w:ind w:left="0" w:firstLine="993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355C40" w:rsidRPr="00BB1E02" w:rsidRDefault="00355C40" w:rsidP="00DD35F8">
      <w:pPr>
        <w:pStyle w:val="24"/>
        <w:numPr>
          <w:ilvl w:val="0"/>
          <w:numId w:val="40"/>
        </w:numPr>
        <w:shd w:val="clear" w:color="auto" w:fill="auto"/>
        <w:tabs>
          <w:tab w:val="left" w:pos="993"/>
        </w:tabs>
        <w:spacing w:before="0" w:after="0" w:line="240" w:lineRule="auto"/>
        <w:ind w:left="0" w:firstLine="993"/>
        <w:jc w:val="both"/>
        <w:rPr>
          <w:sz w:val="24"/>
          <w:szCs w:val="24"/>
        </w:rPr>
      </w:pPr>
      <w:r w:rsidRPr="00BB1E02">
        <w:rPr>
          <w:sz w:val="24"/>
          <w:szCs w:val="24"/>
        </w:rPr>
        <w:t xml:space="preserve"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</w:t>
      </w:r>
      <w:r w:rsidRPr="00BB1E02">
        <w:rPr>
          <w:sz w:val="24"/>
          <w:szCs w:val="24"/>
        </w:rPr>
        <w:lastRenderedPageBreak/>
        <w:t>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:rsidR="00355C40" w:rsidRPr="00BB1E02" w:rsidRDefault="00355C40" w:rsidP="00DD35F8">
      <w:pPr>
        <w:pStyle w:val="24"/>
        <w:numPr>
          <w:ilvl w:val="0"/>
          <w:numId w:val="40"/>
        </w:numPr>
        <w:shd w:val="clear" w:color="auto" w:fill="auto"/>
        <w:tabs>
          <w:tab w:val="left" w:pos="993"/>
        </w:tabs>
        <w:spacing w:before="0" w:after="0" w:line="240" w:lineRule="auto"/>
        <w:ind w:left="0" w:firstLine="993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355C40" w:rsidRPr="00BB1E02" w:rsidRDefault="00355C40" w:rsidP="00DD35F8">
      <w:pPr>
        <w:pStyle w:val="24"/>
        <w:numPr>
          <w:ilvl w:val="0"/>
          <w:numId w:val="40"/>
        </w:numPr>
        <w:shd w:val="clear" w:color="auto" w:fill="auto"/>
        <w:tabs>
          <w:tab w:val="left" w:pos="993"/>
        </w:tabs>
        <w:spacing w:before="0" w:after="0" w:line="240" w:lineRule="auto"/>
        <w:ind w:left="0" w:firstLine="993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355C40" w:rsidRPr="00BB1E02" w:rsidRDefault="00355C40" w:rsidP="00DD35F8">
      <w:pPr>
        <w:pStyle w:val="24"/>
        <w:numPr>
          <w:ilvl w:val="0"/>
          <w:numId w:val="40"/>
        </w:numPr>
        <w:shd w:val="clear" w:color="auto" w:fill="auto"/>
        <w:tabs>
          <w:tab w:val="left" w:pos="993"/>
        </w:tabs>
        <w:spacing w:before="0" w:after="0" w:line="240" w:lineRule="auto"/>
        <w:ind w:left="0" w:firstLine="993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355C40" w:rsidRPr="00BB1E02" w:rsidRDefault="00355C40" w:rsidP="00DD35F8">
      <w:pPr>
        <w:pStyle w:val="24"/>
        <w:numPr>
          <w:ilvl w:val="0"/>
          <w:numId w:val="40"/>
        </w:numPr>
        <w:shd w:val="clear" w:color="auto" w:fill="auto"/>
        <w:tabs>
          <w:tab w:val="left" w:pos="993"/>
        </w:tabs>
        <w:spacing w:before="0" w:after="0" w:line="240" w:lineRule="auto"/>
        <w:ind w:left="0" w:firstLine="993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355C40" w:rsidRPr="00BB1E02" w:rsidRDefault="00355C40" w:rsidP="00DD35F8">
      <w:pPr>
        <w:pStyle w:val="24"/>
        <w:numPr>
          <w:ilvl w:val="0"/>
          <w:numId w:val="40"/>
        </w:numPr>
        <w:shd w:val="clear" w:color="auto" w:fill="auto"/>
        <w:tabs>
          <w:tab w:val="left" w:pos="993"/>
        </w:tabs>
        <w:spacing w:before="0" w:after="0" w:line="240" w:lineRule="auto"/>
        <w:ind w:left="0" w:firstLine="993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:rsidR="00355C40" w:rsidRPr="00BB1E02" w:rsidRDefault="00355C40" w:rsidP="00DD35F8">
      <w:pPr>
        <w:pStyle w:val="24"/>
        <w:numPr>
          <w:ilvl w:val="0"/>
          <w:numId w:val="40"/>
        </w:numPr>
        <w:shd w:val="clear" w:color="auto" w:fill="auto"/>
        <w:tabs>
          <w:tab w:val="left" w:pos="993"/>
        </w:tabs>
        <w:spacing w:before="0" w:after="0" w:line="240" w:lineRule="auto"/>
        <w:ind w:left="0" w:firstLine="993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355C40" w:rsidRPr="00BB1E02" w:rsidRDefault="00355C40" w:rsidP="00DD35F8">
      <w:pPr>
        <w:pStyle w:val="24"/>
        <w:numPr>
          <w:ilvl w:val="0"/>
          <w:numId w:val="40"/>
        </w:numPr>
        <w:shd w:val="clear" w:color="auto" w:fill="auto"/>
        <w:tabs>
          <w:tab w:val="left" w:pos="993"/>
        </w:tabs>
        <w:spacing w:before="0" w:after="0" w:line="240" w:lineRule="auto"/>
        <w:ind w:left="0" w:firstLine="993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355C40" w:rsidRPr="00BB1E02" w:rsidRDefault="00355C40" w:rsidP="00DD35F8">
      <w:pPr>
        <w:pStyle w:val="24"/>
        <w:numPr>
          <w:ilvl w:val="0"/>
          <w:numId w:val="40"/>
        </w:numPr>
        <w:shd w:val="clear" w:color="auto" w:fill="auto"/>
        <w:tabs>
          <w:tab w:val="left" w:pos="993"/>
        </w:tabs>
        <w:spacing w:before="0" w:after="0" w:line="240" w:lineRule="auto"/>
        <w:ind w:left="0" w:firstLine="993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823B0E" w:rsidRPr="007D1D46" w:rsidRDefault="00823B0E" w:rsidP="00DD35F8">
      <w:pPr>
        <w:pStyle w:val="1"/>
        <w:tabs>
          <w:tab w:val="left" w:pos="1462"/>
        </w:tabs>
        <w:ind w:left="0" w:firstLine="993"/>
        <w:rPr>
          <w:sz w:val="24"/>
          <w:szCs w:val="24"/>
          <w:lang w:val="ru-RU"/>
        </w:rPr>
      </w:pPr>
    </w:p>
    <w:sectPr w:rsidR="00823B0E" w:rsidRPr="007D1D46" w:rsidSect="00DD35F8">
      <w:footerReference w:type="default" r:id="rId8"/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10F" w:rsidRDefault="0053310F" w:rsidP="007D3A89">
      <w:r>
        <w:separator/>
      </w:r>
    </w:p>
  </w:endnote>
  <w:endnote w:type="continuationSeparator" w:id="1">
    <w:p w:rsidR="0053310F" w:rsidRDefault="0053310F" w:rsidP="007D3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549729"/>
      <w:docPartObj>
        <w:docPartGallery w:val="Page Numbers (Bottom of Page)"/>
        <w:docPartUnique/>
      </w:docPartObj>
    </w:sdtPr>
    <w:sdtContent>
      <w:p w:rsidR="005961CE" w:rsidRDefault="0084483E">
        <w:pPr>
          <w:pStyle w:val="a8"/>
          <w:jc w:val="right"/>
        </w:pPr>
        <w:r>
          <w:fldChar w:fldCharType="begin"/>
        </w:r>
        <w:r w:rsidR="005961CE">
          <w:instrText>PAGE   \* MERGEFORMAT</w:instrText>
        </w:r>
        <w:r>
          <w:fldChar w:fldCharType="separate"/>
        </w:r>
        <w:r w:rsidR="00DD35F8">
          <w:rPr>
            <w:noProof/>
          </w:rPr>
          <w:t>1</w:t>
        </w:r>
        <w:r>
          <w:fldChar w:fldCharType="end"/>
        </w:r>
      </w:p>
    </w:sdtContent>
  </w:sdt>
  <w:p w:rsidR="005961CE" w:rsidRDefault="005961CE">
    <w:pPr>
      <w:pStyle w:val="ac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10F" w:rsidRDefault="0053310F" w:rsidP="007D3A89">
      <w:r>
        <w:separator/>
      </w:r>
    </w:p>
  </w:footnote>
  <w:footnote w:type="continuationSeparator" w:id="1">
    <w:p w:rsidR="0053310F" w:rsidRDefault="0053310F" w:rsidP="007D3A89">
      <w:r>
        <w:continuationSeparator/>
      </w:r>
    </w:p>
  </w:footnote>
  <w:footnote w:id="2">
    <w:p w:rsidR="00AE3C16" w:rsidRPr="00DB5983" w:rsidRDefault="00AE3C16" w:rsidP="00AE3C16">
      <w:pPr>
        <w:pStyle w:val="af3"/>
        <w:shd w:val="clear" w:color="auto" w:fill="auto"/>
        <w:tabs>
          <w:tab w:val="left" w:pos="182"/>
        </w:tabs>
        <w:ind w:right="20"/>
        <w:rPr>
          <w:b w:val="0"/>
        </w:rPr>
      </w:pPr>
      <w:r w:rsidRPr="00430E17">
        <w:rPr>
          <w:b w:val="0"/>
          <w:vertAlign w:val="superscript"/>
        </w:rPr>
        <w:footnoteRef/>
      </w:r>
      <w:r w:rsidRPr="00DB5983">
        <w:rPr>
          <w:b w:val="0"/>
        </w:rPr>
        <w:tab/>
        <w:t>Пункт 5 Основ государственной политики по сохранению и укреплению традиционных российских духовно-</w:t>
      </w:r>
      <w:r w:rsidRPr="00DB5983">
        <w:rPr>
          <w:b w:val="0"/>
        </w:rPr>
        <w:softHyphen/>
        <w:t>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154663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302" w:hanging="360"/>
      </w:pPr>
    </w:lvl>
    <w:lvl w:ilvl="2" w:tentative="1">
      <w:start w:val="1"/>
      <w:numFmt w:val="lowerRoman"/>
      <w:lvlText w:val="%3."/>
      <w:lvlJc w:val="right"/>
      <w:pPr>
        <w:ind w:left="2022" w:hanging="180"/>
      </w:pPr>
    </w:lvl>
    <w:lvl w:ilvl="3" w:tentative="1">
      <w:start w:val="1"/>
      <w:numFmt w:val="decimal"/>
      <w:lvlText w:val="%4."/>
      <w:lvlJc w:val="left"/>
      <w:pPr>
        <w:ind w:left="2742" w:hanging="360"/>
      </w:pPr>
    </w:lvl>
    <w:lvl w:ilvl="4" w:tentative="1">
      <w:start w:val="1"/>
      <w:numFmt w:val="lowerLetter"/>
      <w:lvlText w:val="%5."/>
      <w:lvlJc w:val="left"/>
      <w:pPr>
        <w:ind w:left="3462" w:hanging="360"/>
      </w:pPr>
    </w:lvl>
    <w:lvl w:ilvl="5" w:tentative="1">
      <w:start w:val="1"/>
      <w:numFmt w:val="lowerRoman"/>
      <w:lvlText w:val="%6."/>
      <w:lvlJc w:val="right"/>
      <w:pPr>
        <w:ind w:left="4182" w:hanging="180"/>
      </w:pPr>
    </w:lvl>
    <w:lvl w:ilvl="6" w:tentative="1">
      <w:start w:val="1"/>
      <w:numFmt w:val="decimal"/>
      <w:lvlText w:val="%7."/>
      <w:lvlJc w:val="left"/>
      <w:pPr>
        <w:ind w:left="4902" w:hanging="360"/>
      </w:pPr>
    </w:lvl>
    <w:lvl w:ilvl="7" w:tentative="1">
      <w:start w:val="1"/>
      <w:numFmt w:val="lowerLetter"/>
      <w:lvlText w:val="%8."/>
      <w:lvlJc w:val="left"/>
      <w:pPr>
        <w:ind w:left="5622" w:hanging="360"/>
      </w:pPr>
    </w:lvl>
    <w:lvl w:ilvl="8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331277B"/>
    <w:multiLevelType w:val="hybridMultilevel"/>
    <w:tmpl w:val="8E6C6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377737"/>
    <w:multiLevelType w:val="hybridMultilevel"/>
    <w:tmpl w:val="A3604B5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8A38FE"/>
    <w:multiLevelType w:val="hybridMultilevel"/>
    <w:tmpl w:val="295CFB1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D41554"/>
    <w:multiLevelType w:val="hybridMultilevel"/>
    <w:tmpl w:val="DF0C5044"/>
    <w:lvl w:ilvl="0" w:tplc="00000001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11151"/>
    <w:multiLevelType w:val="hybridMultilevel"/>
    <w:tmpl w:val="2470534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D91041"/>
    <w:multiLevelType w:val="hybridMultilevel"/>
    <w:tmpl w:val="7BF86EC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0D6DFC"/>
    <w:multiLevelType w:val="hybridMultilevel"/>
    <w:tmpl w:val="E4CCF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3323DD"/>
    <w:multiLevelType w:val="hybridMultilevel"/>
    <w:tmpl w:val="B61A7A02"/>
    <w:lvl w:ilvl="0" w:tplc="1F8A73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34916F6C"/>
    <w:multiLevelType w:val="hybridMultilevel"/>
    <w:tmpl w:val="A992EC1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3234E19"/>
    <w:multiLevelType w:val="hybridMultilevel"/>
    <w:tmpl w:val="A6C42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AB1DBA"/>
    <w:multiLevelType w:val="hybridMultilevel"/>
    <w:tmpl w:val="25523F72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A196829"/>
    <w:multiLevelType w:val="hybridMultilevel"/>
    <w:tmpl w:val="72B62B8E"/>
    <w:lvl w:ilvl="0" w:tplc="5B6A7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306818"/>
    <w:multiLevelType w:val="hybridMultilevel"/>
    <w:tmpl w:val="440C0442"/>
    <w:lvl w:ilvl="0" w:tplc="4AECCA2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58993145"/>
    <w:multiLevelType w:val="hybridMultilevel"/>
    <w:tmpl w:val="AFF02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390B2F"/>
    <w:multiLevelType w:val="hybridMultilevel"/>
    <w:tmpl w:val="99A03FE2"/>
    <w:lvl w:ilvl="0" w:tplc="00000001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CA043B"/>
    <w:multiLevelType w:val="hybridMultilevel"/>
    <w:tmpl w:val="4AD2D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B41514"/>
    <w:multiLevelType w:val="hybridMultilevel"/>
    <w:tmpl w:val="996C6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D73689"/>
    <w:multiLevelType w:val="hybridMultilevel"/>
    <w:tmpl w:val="B3844ED8"/>
    <w:lvl w:ilvl="0" w:tplc="202EE1A2">
      <w:start w:val="1"/>
      <w:numFmt w:val="decimal"/>
      <w:lvlText w:val="%1)"/>
      <w:lvlJc w:val="left"/>
      <w:pPr>
        <w:ind w:left="66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C0C128"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2" w:tplc="CF30F128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  <w:lvl w:ilvl="3" w:tplc="26CA6E18">
      <w:numFmt w:val="bullet"/>
      <w:lvlText w:val="•"/>
      <w:lvlJc w:val="left"/>
      <w:pPr>
        <w:ind w:left="3690" w:hanging="284"/>
      </w:pPr>
      <w:rPr>
        <w:rFonts w:hint="default"/>
        <w:lang w:val="ru-RU" w:eastAsia="en-US" w:bidi="ar-SA"/>
      </w:rPr>
    </w:lvl>
    <w:lvl w:ilvl="4" w:tplc="E966AC64">
      <w:numFmt w:val="bullet"/>
      <w:lvlText w:val="•"/>
      <w:lvlJc w:val="left"/>
      <w:pPr>
        <w:ind w:left="4700" w:hanging="284"/>
      </w:pPr>
      <w:rPr>
        <w:rFonts w:hint="default"/>
        <w:lang w:val="ru-RU" w:eastAsia="en-US" w:bidi="ar-SA"/>
      </w:rPr>
    </w:lvl>
    <w:lvl w:ilvl="5" w:tplc="FFFACC60">
      <w:numFmt w:val="bullet"/>
      <w:lvlText w:val="•"/>
      <w:lvlJc w:val="left"/>
      <w:pPr>
        <w:ind w:left="5710" w:hanging="284"/>
      </w:pPr>
      <w:rPr>
        <w:rFonts w:hint="default"/>
        <w:lang w:val="ru-RU" w:eastAsia="en-US" w:bidi="ar-SA"/>
      </w:rPr>
    </w:lvl>
    <w:lvl w:ilvl="6" w:tplc="0B366EAA">
      <w:numFmt w:val="bullet"/>
      <w:lvlText w:val="•"/>
      <w:lvlJc w:val="left"/>
      <w:pPr>
        <w:ind w:left="6720" w:hanging="284"/>
      </w:pPr>
      <w:rPr>
        <w:rFonts w:hint="default"/>
        <w:lang w:val="ru-RU" w:eastAsia="en-US" w:bidi="ar-SA"/>
      </w:rPr>
    </w:lvl>
    <w:lvl w:ilvl="7" w:tplc="0A942DF2">
      <w:numFmt w:val="bullet"/>
      <w:lvlText w:val="•"/>
      <w:lvlJc w:val="left"/>
      <w:pPr>
        <w:ind w:left="7730" w:hanging="284"/>
      </w:pPr>
      <w:rPr>
        <w:rFonts w:hint="default"/>
        <w:lang w:val="ru-RU" w:eastAsia="en-US" w:bidi="ar-SA"/>
      </w:rPr>
    </w:lvl>
    <w:lvl w:ilvl="8" w:tplc="1A548D72">
      <w:numFmt w:val="bullet"/>
      <w:lvlText w:val="•"/>
      <w:lvlJc w:val="left"/>
      <w:pPr>
        <w:ind w:left="8740" w:hanging="284"/>
      </w:pPr>
      <w:rPr>
        <w:rFonts w:hint="default"/>
        <w:lang w:val="ru-RU" w:eastAsia="en-US" w:bidi="ar-SA"/>
      </w:rPr>
    </w:lvl>
  </w:abstractNum>
  <w:abstractNum w:abstractNumId="21">
    <w:nsid w:val="68CE701B"/>
    <w:multiLevelType w:val="hybridMultilevel"/>
    <w:tmpl w:val="3BF6D3E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99C61C8"/>
    <w:multiLevelType w:val="hybridMultilevel"/>
    <w:tmpl w:val="221CE03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BB26953"/>
    <w:multiLevelType w:val="hybridMultilevel"/>
    <w:tmpl w:val="B8261D4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6FC04BA"/>
    <w:multiLevelType w:val="multilevel"/>
    <w:tmpl w:val="F0069F00"/>
    <w:lvl w:ilvl="0">
      <w:start w:val="2"/>
      <w:numFmt w:val="decimal"/>
      <w:lvlText w:val="%1"/>
      <w:lvlJc w:val="left"/>
      <w:pPr>
        <w:ind w:left="954" w:hanging="49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2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>
      <w:numFmt w:val="bullet"/>
      <w:lvlText w:val="-"/>
      <w:lvlJc w:val="left"/>
      <w:pPr>
        <w:ind w:left="462" w:hanging="348"/>
      </w:pPr>
      <w:rPr>
        <w:rFonts w:ascii="Times New Roman" w:eastAsia="Times New Roman" w:hAnsi="Times New Roman" w:cs="Times New Roman" w:hint="default"/>
        <w:w w:val="97"/>
        <w:sz w:val="26"/>
        <w:szCs w:val="26"/>
      </w:rPr>
    </w:lvl>
    <w:lvl w:ilvl="3">
      <w:numFmt w:val="bullet"/>
      <w:lvlText w:val="•"/>
      <w:lvlJc w:val="left"/>
      <w:pPr>
        <w:ind w:left="3019" w:hanging="348"/>
      </w:pPr>
      <w:rPr>
        <w:rFonts w:hint="default"/>
      </w:rPr>
    </w:lvl>
    <w:lvl w:ilvl="4">
      <w:numFmt w:val="bullet"/>
      <w:lvlText w:val="•"/>
      <w:lvlJc w:val="left"/>
      <w:pPr>
        <w:ind w:left="4048" w:hanging="348"/>
      </w:pPr>
      <w:rPr>
        <w:rFonts w:hint="default"/>
      </w:rPr>
    </w:lvl>
    <w:lvl w:ilvl="5">
      <w:numFmt w:val="bullet"/>
      <w:lvlText w:val="•"/>
      <w:lvlJc w:val="left"/>
      <w:pPr>
        <w:ind w:left="5078" w:hanging="348"/>
      </w:pPr>
      <w:rPr>
        <w:rFonts w:hint="default"/>
      </w:rPr>
    </w:lvl>
    <w:lvl w:ilvl="6">
      <w:numFmt w:val="bullet"/>
      <w:lvlText w:val="•"/>
      <w:lvlJc w:val="left"/>
      <w:pPr>
        <w:ind w:left="6108" w:hanging="348"/>
      </w:pPr>
      <w:rPr>
        <w:rFonts w:hint="default"/>
      </w:rPr>
    </w:lvl>
    <w:lvl w:ilvl="7">
      <w:numFmt w:val="bullet"/>
      <w:lvlText w:val="•"/>
      <w:lvlJc w:val="left"/>
      <w:pPr>
        <w:ind w:left="7137" w:hanging="348"/>
      </w:pPr>
      <w:rPr>
        <w:rFonts w:hint="default"/>
      </w:rPr>
    </w:lvl>
    <w:lvl w:ilvl="8">
      <w:numFmt w:val="bullet"/>
      <w:lvlText w:val="•"/>
      <w:lvlJc w:val="left"/>
      <w:pPr>
        <w:ind w:left="8167" w:hanging="348"/>
      </w:pPr>
      <w:rPr>
        <w:rFonts w:hint="default"/>
      </w:rPr>
    </w:lvl>
  </w:abstractNum>
  <w:abstractNum w:abstractNumId="25">
    <w:nsid w:val="7DEB6F89"/>
    <w:multiLevelType w:val="hybridMultilevel"/>
    <w:tmpl w:val="48D2FDC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4"/>
  </w:num>
  <w:num w:numId="9">
    <w:abstractNumId w:val="15"/>
  </w:num>
  <w:num w:numId="10">
    <w:abstractNumId w:val="19"/>
  </w:num>
  <w:num w:numId="11">
    <w:abstractNumId w:val="21"/>
  </w:num>
  <w:num w:numId="12">
    <w:abstractNumId w:val="5"/>
  </w:num>
  <w:num w:numId="13">
    <w:abstractNumId w:val="23"/>
  </w:num>
  <w:num w:numId="14">
    <w:abstractNumId w:val="11"/>
  </w:num>
  <w:num w:numId="15">
    <w:abstractNumId w:val="12"/>
  </w:num>
  <w:num w:numId="16">
    <w:abstractNumId w:val="9"/>
  </w:num>
  <w:num w:numId="17">
    <w:abstractNumId w:val="16"/>
  </w:num>
  <w:num w:numId="18">
    <w:abstractNumId w:val="18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2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5"/>
  </w:num>
  <w:num w:numId="24">
    <w:abstractNumId w:val="21"/>
  </w:num>
  <w:num w:numId="25">
    <w:abstractNumId w:val="5"/>
  </w:num>
  <w:num w:numId="26">
    <w:abstractNumId w:val="23"/>
  </w:num>
  <w:num w:numId="27">
    <w:abstractNumId w:val="11"/>
  </w:num>
  <w:num w:numId="28">
    <w:abstractNumId w:val="19"/>
  </w:num>
  <w:num w:numId="29">
    <w:abstractNumId w:val="12"/>
  </w:num>
  <w:num w:numId="30">
    <w:abstractNumId w:val="9"/>
  </w:num>
  <w:num w:numId="31">
    <w:abstractNumId w:val="16"/>
  </w:num>
  <w:num w:numId="32">
    <w:abstractNumId w:val="18"/>
  </w:num>
  <w:num w:numId="33">
    <w:abstractNumId w:val="3"/>
  </w:num>
  <w:num w:numId="34">
    <w:abstractNumId w:val="13"/>
  </w:num>
  <w:num w:numId="35">
    <w:abstractNumId w:val="7"/>
  </w:num>
  <w:num w:numId="36">
    <w:abstractNumId w:val="20"/>
  </w:num>
  <w:num w:numId="37">
    <w:abstractNumId w:val="8"/>
  </w:num>
  <w:num w:numId="38">
    <w:abstractNumId w:val="25"/>
  </w:num>
  <w:num w:numId="39">
    <w:abstractNumId w:val="22"/>
  </w:num>
  <w:num w:numId="40">
    <w:abstractNumId w:val="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295603"/>
    <w:rsid w:val="00076303"/>
    <w:rsid w:val="00081914"/>
    <w:rsid w:val="00091B6A"/>
    <w:rsid w:val="00092D0E"/>
    <w:rsid w:val="000A3484"/>
    <w:rsid w:val="000A3CA0"/>
    <w:rsid w:val="0010251D"/>
    <w:rsid w:val="001277B2"/>
    <w:rsid w:val="00150C84"/>
    <w:rsid w:val="00152CB8"/>
    <w:rsid w:val="001723A5"/>
    <w:rsid w:val="00172E63"/>
    <w:rsid w:val="0017301E"/>
    <w:rsid w:val="00174FB5"/>
    <w:rsid w:val="0017581E"/>
    <w:rsid w:val="001915D5"/>
    <w:rsid w:val="001A00C6"/>
    <w:rsid w:val="001A3A5A"/>
    <w:rsid w:val="001E7F06"/>
    <w:rsid w:val="0020151A"/>
    <w:rsid w:val="002207EC"/>
    <w:rsid w:val="002240BC"/>
    <w:rsid w:val="00227FB4"/>
    <w:rsid w:val="002518FD"/>
    <w:rsid w:val="00264A52"/>
    <w:rsid w:val="00267DCC"/>
    <w:rsid w:val="00280D59"/>
    <w:rsid w:val="00295603"/>
    <w:rsid w:val="002A7245"/>
    <w:rsid w:val="002B6149"/>
    <w:rsid w:val="002E1CCF"/>
    <w:rsid w:val="002F4DF3"/>
    <w:rsid w:val="002F7E43"/>
    <w:rsid w:val="00305F83"/>
    <w:rsid w:val="00343C56"/>
    <w:rsid w:val="00355C40"/>
    <w:rsid w:val="00371B74"/>
    <w:rsid w:val="00381546"/>
    <w:rsid w:val="003C15DB"/>
    <w:rsid w:val="003E4E62"/>
    <w:rsid w:val="003F5F97"/>
    <w:rsid w:val="004168FB"/>
    <w:rsid w:val="0042038B"/>
    <w:rsid w:val="00427E8B"/>
    <w:rsid w:val="0047067A"/>
    <w:rsid w:val="0049482D"/>
    <w:rsid w:val="004A7EE0"/>
    <w:rsid w:val="004B39F1"/>
    <w:rsid w:val="004B6D16"/>
    <w:rsid w:val="004B78FC"/>
    <w:rsid w:val="004F025F"/>
    <w:rsid w:val="00524988"/>
    <w:rsid w:val="0053310F"/>
    <w:rsid w:val="00577CC5"/>
    <w:rsid w:val="005875B5"/>
    <w:rsid w:val="00590976"/>
    <w:rsid w:val="0059256E"/>
    <w:rsid w:val="005961CE"/>
    <w:rsid w:val="005A3E0E"/>
    <w:rsid w:val="005A5596"/>
    <w:rsid w:val="005B7C91"/>
    <w:rsid w:val="005E50B0"/>
    <w:rsid w:val="006043FB"/>
    <w:rsid w:val="00652AC3"/>
    <w:rsid w:val="006566AF"/>
    <w:rsid w:val="006B3729"/>
    <w:rsid w:val="006B4136"/>
    <w:rsid w:val="006E1A22"/>
    <w:rsid w:val="006F2DAC"/>
    <w:rsid w:val="006F4A06"/>
    <w:rsid w:val="006F7D9E"/>
    <w:rsid w:val="0071349F"/>
    <w:rsid w:val="007237DE"/>
    <w:rsid w:val="00746385"/>
    <w:rsid w:val="00762746"/>
    <w:rsid w:val="00766561"/>
    <w:rsid w:val="00766810"/>
    <w:rsid w:val="0077117B"/>
    <w:rsid w:val="007B1040"/>
    <w:rsid w:val="007C21B0"/>
    <w:rsid w:val="007C3659"/>
    <w:rsid w:val="007D1D46"/>
    <w:rsid w:val="007D3A89"/>
    <w:rsid w:val="00814BF6"/>
    <w:rsid w:val="00823B0E"/>
    <w:rsid w:val="00831A1B"/>
    <w:rsid w:val="0084483E"/>
    <w:rsid w:val="00893E8C"/>
    <w:rsid w:val="00896F73"/>
    <w:rsid w:val="008B222C"/>
    <w:rsid w:val="008D5331"/>
    <w:rsid w:val="008E24CE"/>
    <w:rsid w:val="009304A7"/>
    <w:rsid w:val="00992222"/>
    <w:rsid w:val="009945F9"/>
    <w:rsid w:val="009B0A71"/>
    <w:rsid w:val="009C7B65"/>
    <w:rsid w:val="009D1AA5"/>
    <w:rsid w:val="009F572F"/>
    <w:rsid w:val="009F5800"/>
    <w:rsid w:val="00A00BC6"/>
    <w:rsid w:val="00A25741"/>
    <w:rsid w:val="00A25CA1"/>
    <w:rsid w:val="00A31FCF"/>
    <w:rsid w:val="00A366F4"/>
    <w:rsid w:val="00A52722"/>
    <w:rsid w:val="00A70580"/>
    <w:rsid w:val="00A7638C"/>
    <w:rsid w:val="00A86326"/>
    <w:rsid w:val="00A87747"/>
    <w:rsid w:val="00AD6346"/>
    <w:rsid w:val="00AE3C16"/>
    <w:rsid w:val="00AE4E91"/>
    <w:rsid w:val="00AF0B11"/>
    <w:rsid w:val="00B1128F"/>
    <w:rsid w:val="00B30130"/>
    <w:rsid w:val="00B43E1C"/>
    <w:rsid w:val="00B464AC"/>
    <w:rsid w:val="00B70927"/>
    <w:rsid w:val="00BC4554"/>
    <w:rsid w:val="00C04080"/>
    <w:rsid w:val="00C10FC9"/>
    <w:rsid w:val="00C27775"/>
    <w:rsid w:val="00C36A92"/>
    <w:rsid w:val="00C518D7"/>
    <w:rsid w:val="00C7184D"/>
    <w:rsid w:val="00C828F3"/>
    <w:rsid w:val="00C83EED"/>
    <w:rsid w:val="00C8461E"/>
    <w:rsid w:val="00C873AC"/>
    <w:rsid w:val="00C94D94"/>
    <w:rsid w:val="00CA3896"/>
    <w:rsid w:val="00CD239E"/>
    <w:rsid w:val="00CE1F0A"/>
    <w:rsid w:val="00CF2CF5"/>
    <w:rsid w:val="00D26766"/>
    <w:rsid w:val="00D35942"/>
    <w:rsid w:val="00D67C56"/>
    <w:rsid w:val="00D74F44"/>
    <w:rsid w:val="00D773B4"/>
    <w:rsid w:val="00D775D5"/>
    <w:rsid w:val="00DA5BFC"/>
    <w:rsid w:val="00DB476D"/>
    <w:rsid w:val="00DC32C1"/>
    <w:rsid w:val="00DD35F8"/>
    <w:rsid w:val="00DD3CC4"/>
    <w:rsid w:val="00DD7586"/>
    <w:rsid w:val="00DF7FAC"/>
    <w:rsid w:val="00E001A5"/>
    <w:rsid w:val="00E23EC0"/>
    <w:rsid w:val="00E5656A"/>
    <w:rsid w:val="00E67655"/>
    <w:rsid w:val="00E770C7"/>
    <w:rsid w:val="00E815DE"/>
    <w:rsid w:val="00E97022"/>
    <w:rsid w:val="00EB38E9"/>
    <w:rsid w:val="00EE75EE"/>
    <w:rsid w:val="00F00487"/>
    <w:rsid w:val="00F06FB0"/>
    <w:rsid w:val="00F20A50"/>
    <w:rsid w:val="00F36536"/>
    <w:rsid w:val="00FA2E89"/>
    <w:rsid w:val="00FB1886"/>
    <w:rsid w:val="00FC41A1"/>
    <w:rsid w:val="00FC5AAA"/>
    <w:rsid w:val="00FE02CE"/>
    <w:rsid w:val="00FE6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766810"/>
    <w:pPr>
      <w:widowControl w:val="0"/>
      <w:suppressAutoHyphens w:val="0"/>
      <w:autoSpaceDE w:val="0"/>
      <w:autoSpaceDN w:val="0"/>
      <w:spacing w:line="319" w:lineRule="exact"/>
      <w:ind w:left="222"/>
      <w:outlineLvl w:val="0"/>
    </w:pPr>
    <w:rPr>
      <w:b/>
      <w:bCs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C5AAA"/>
    <w:pPr>
      <w:keepNext/>
      <w:keepLines/>
      <w:widowControl w:val="0"/>
      <w:suppressAutoHyphens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04080"/>
    <w:pPr>
      <w:keepNext/>
      <w:keepLines/>
      <w:widowControl w:val="0"/>
      <w:suppressAutoHyphens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AAA"/>
    <w:pPr>
      <w:keepNext/>
      <w:keepLines/>
      <w:widowControl w:val="0"/>
      <w:suppressAutoHyphens w:val="0"/>
      <w:autoSpaceDE w:val="0"/>
      <w:autoSpaceDN w:val="0"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AAA"/>
    <w:pPr>
      <w:keepNext/>
      <w:keepLines/>
      <w:widowControl w:val="0"/>
      <w:suppressAutoHyphens w:val="0"/>
      <w:autoSpaceDE w:val="0"/>
      <w:autoSpaceDN w:val="0"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95603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295603"/>
    <w:pPr>
      <w:spacing w:after="120" w:line="480" w:lineRule="auto"/>
      <w:ind w:left="283"/>
    </w:pPr>
  </w:style>
  <w:style w:type="table" w:styleId="a5">
    <w:name w:val="Table Grid"/>
    <w:basedOn w:val="a1"/>
    <w:uiPriority w:val="59"/>
    <w:rsid w:val="00DA5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823B0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823B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3B0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823B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0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7D3A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3A89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Body Text"/>
    <w:basedOn w:val="a"/>
    <w:link w:val="ad"/>
    <w:uiPriority w:val="1"/>
    <w:qFormat/>
    <w:rsid w:val="00766810"/>
    <w:pPr>
      <w:widowControl w:val="0"/>
      <w:suppressAutoHyphens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766810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1"/>
    <w:rsid w:val="0076681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C5AA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FC5AAA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FC5AAA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paragraph" w:styleId="31">
    <w:name w:val="Body Text 3"/>
    <w:basedOn w:val="a"/>
    <w:link w:val="32"/>
    <w:uiPriority w:val="99"/>
    <w:semiHidden/>
    <w:unhideWhenUsed/>
    <w:rsid w:val="00FC5AAA"/>
    <w:pPr>
      <w:widowControl w:val="0"/>
      <w:suppressAutoHyphens w:val="0"/>
      <w:autoSpaceDE w:val="0"/>
      <w:autoSpaceDN w:val="0"/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C5AAA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2">
    <w:name w:val="Body Text 2"/>
    <w:basedOn w:val="a"/>
    <w:link w:val="23"/>
    <w:uiPriority w:val="99"/>
    <w:semiHidden/>
    <w:unhideWhenUsed/>
    <w:rsid w:val="00FC5AAA"/>
    <w:pPr>
      <w:widowControl w:val="0"/>
      <w:suppressAutoHyphens w:val="0"/>
      <w:autoSpaceDE w:val="0"/>
      <w:autoSpaceDN w:val="0"/>
      <w:spacing w:after="120" w:line="480" w:lineRule="auto"/>
    </w:pPr>
    <w:rPr>
      <w:sz w:val="22"/>
      <w:szCs w:val="22"/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C5AAA"/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227F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qFormat/>
    <w:rsid w:val="00227FB4"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en-US" w:eastAsia="en-US"/>
    </w:rPr>
  </w:style>
  <w:style w:type="character" w:styleId="ae">
    <w:name w:val="Hyperlink"/>
    <w:basedOn w:val="a0"/>
    <w:uiPriority w:val="99"/>
    <w:unhideWhenUsed/>
    <w:rsid w:val="002F4DF3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2F4D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040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af">
    <w:name w:val="No Spacing"/>
    <w:link w:val="af0"/>
    <w:uiPriority w:val="1"/>
    <w:qFormat/>
    <w:rsid w:val="007B1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"/>
    <w:uiPriority w:val="1"/>
    <w:locked/>
    <w:rsid w:val="007B10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азвание1"/>
    <w:rsid w:val="007B1040"/>
    <w:rPr>
      <w:b/>
      <w:bCs/>
      <w:vanish w:val="0"/>
      <w:webHidden w:val="0"/>
      <w:color w:val="000000"/>
      <w:sz w:val="24"/>
      <w:szCs w:val="24"/>
      <w:specVanish w:val="0"/>
    </w:rPr>
  </w:style>
  <w:style w:type="character" w:customStyle="1" w:styleId="apple-converted-space">
    <w:name w:val="apple-converted-space"/>
    <w:rsid w:val="007B1040"/>
  </w:style>
  <w:style w:type="character" w:styleId="af1">
    <w:name w:val="FollowedHyperlink"/>
    <w:basedOn w:val="a0"/>
    <w:uiPriority w:val="99"/>
    <w:semiHidden/>
    <w:unhideWhenUsed/>
    <w:rsid w:val="006F4A06"/>
    <w:rPr>
      <w:color w:val="800080" w:themeColor="followedHyperlink"/>
      <w:u w:val="single"/>
    </w:rPr>
  </w:style>
  <w:style w:type="character" w:customStyle="1" w:styleId="a4">
    <w:name w:val="Абзац списка Знак"/>
    <w:link w:val="a3"/>
    <w:uiPriority w:val="34"/>
    <w:qFormat/>
    <w:locked/>
    <w:rsid w:val="00AE3C16"/>
    <w:rPr>
      <w:rFonts w:ascii="Calibri" w:eastAsia="Calibri" w:hAnsi="Calibri" w:cs="Times New Roman"/>
    </w:rPr>
  </w:style>
  <w:style w:type="character" w:customStyle="1" w:styleId="af2">
    <w:name w:val="Сноска_"/>
    <w:basedOn w:val="a0"/>
    <w:link w:val="af3"/>
    <w:rsid w:val="00AE3C1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4">
    <w:name w:val="Основной текст_"/>
    <w:basedOn w:val="a0"/>
    <w:link w:val="24"/>
    <w:rsid w:val="00AE3C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3">
    <w:name w:val="Сноска"/>
    <w:basedOn w:val="a"/>
    <w:link w:val="af2"/>
    <w:rsid w:val="00AE3C16"/>
    <w:pPr>
      <w:widowControl w:val="0"/>
      <w:shd w:val="clear" w:color="auto" w:fill="FFFFFF"/>
      <w:suppressAutoHyphens w:val="0"/>
      <w:spacing w:line="230" w:lineRule="exact"/>
      <w:jc w:val="both"/>
    </w:pPr>
    <w:rPr>
      <w:b/>
      <w:bCs/>
      <w:sz w:val="18"/>
      <w:szCs w:val="18"/>
      <w:lang w:eastAsia="en-US"/>
    </w:rPr>
  </w:style>
  <w:style w:type="paragraph" w:customStyle="1" w:styleId="24">
    <w:name w:val="Основной текст2"/>
    <w:basedOn w:val="a"/>
    <w:link w:val="af4"/>
    <w:rsid w:val="00AE3C16"/>
    <w:pPr>
      <w:widowControl w:val="0"/>
      <w:shd w:val="clear" w:color="auto" w:fill="FFFFFF"/>
      <w:suppressAutoHyphens w:val="0"/>
      <w:spacing w:before="360" w:after="120" w:line="0" w:lineRule="atLeast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F7D57-8953-4263-8B4E-4DA2FD626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2680</Words>
  <Characters>15278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55</cp:revision>
  <cp:lastPrinted>2019-09-12T05:30:00Z</cp:lastPrinted>
  <dcterms:created xsi:type="dcterms:W3CDTF">2017-01-10T10:34:00Z</dcterms:created>
  <dcterms:modified xsi:type="dcterms:W3CDTF">2023-09-29T10:02:00Z</dcterms:modified>
</cp:coreProperties>
</file>