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28" w:rsidRPr="001B5F28" w:rsidRDefault="001B5F28" w:rsidP="001B5F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B5F28">
        <w:rPr>
          <w:rFonts w:ascii="Times New Roman" w:eastAsia="Times New Roman" w:hAnsi="Times New Roman" w:cs="Times New Roman"/>
          <w:b/>
          <w:bCs/>
          <w:sz w:val="44"/>
          <w:szCs w:val="44"/>
        </w:rPr>
        <w:t>День защиты детей — 1 июня</w:t>
      </w:r>
    </w:p>
    <w:p w:rsidR="001B5F28" w:rsidRPr="001B5F28" w:rsidRDefault="001B5F28" w:rsidP="001B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2143125"/>
            <wp:effectExtent l="19050" t="0" r="0" b="0"/>
            <wp:docPr id="3" name="Рисунок 3" descr="http://vseprazdnichki.ru/wp-content/uploads/2013/05/1-%D0%B8%D1%8E%D0%BD%D1%8F-2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prazdnichki.ru/wp-content/uploads/2013/05/1-%D0%B8%D1%8E%D0%BD%D1%8F-2-282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28" w:rsidRPr="001B5F28" w:rsidRDefault="001B5F28" w:rsidP="001B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Берегите своих детей,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Их за шалости не ругайте.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Зло своих неудачных дней</w:t>
      </w:r>
      <w:proofErr w:type="gramStart"/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Н</w:t>
      </w:r>
      <w:proofErr w:type="gramEnd"/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икогда на них не срывайте.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Первый летний день вызывает на лицах школьников улыбки. Ведь начинаются самые </w:t>
      </w:r>
      <w:proofErr w:type="gramStart"/>
      <w:r w:rsidRPr="001B5F28">
        <w:rPr>
          <w:rFonts w:ascii="Times New Roman" w:eastAsia="Times New Roman" w:hAnsi="Times New Roman" w:cs="Times New Roman"/>
          <w:sz w:val="26"/>
          <w:szCs w:val="26"/>
        </w:rPr>
        <w:t>длинные каникулы</w:t>
      </w:r>
      <w:proofErr w:type="gramEnd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, целых три летних месяца.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День 1 июня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примечателен не только этим. В этот день многие страны отмечают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Международный день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B5F28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5F28">
        <w:rPr>
          <w:rFonts w:ascii="Times New Roman" w:eastAsia="Times New Roman" w:hAnsi="Times New Roman" w:cs="Times New Roman"/>
          <w:sz w:val="26"/>
          <w:szCs w:val="26"/>
        </w:rPr>
        <w:t>Children’s</w:t>
      </w:r>
      <w:proofErr w:type="spellEnd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5F28">
        <w:rPr>
          <w:rFonts w:ascii="Times New Roman" w:eastAsia="Times New Roman" w:hAnsi="Times New Roman" w:cs="Times New Roman"/>
          <w:sz w:val="26"/>
          <w:szCs w:val="26"/>
        </w:rPr>
        <w:t>Day</w:t>
      </w:r>
      <w:proofErr w:type="spellEnd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), или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Международный день защиты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>Почему вдруг люди решили защищать детей? И от кого, или чего?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>После</w:t>
      </w:r>
      <w:proofErr w:type="gramStart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1B5F28">
        <w:rPr>
          <w:rFonts w:ascii="Times New Roman" w:eastAsia="Times New Roman" w:hAnsi="Times New Roman" w:cs="Times New Roman"/>
          <w:sz w:val="26"/>
          <w:szCs w:val="26"/>
        </w:rPr>
        <w:t>торой Мировой войны вопрос обездоленных детей по всему миру волновал и будоражил многих. Как никогда, увеличилось количество детей-сирот, голодающих детей и не имеющих постоянно крова.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История возникновения праздника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берет начало с 1949 года, когда в Париже на женском конгрессе подняли вопрос о защите всех обездоленных деток, и уже в следующем 1950 году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в день 1 июня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впервые был проведен праздник, посвященный этому вопросу. Многие страны подхватили эту традицию, и с тех пор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Международный день защиты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отмечают в странах Европы, Азии, и не только.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Наряду с этим праздником существует еще несколько дат, посвященных детской тематике. Это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Всемирный день ребенка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, который </w:t>
      </w:r>
      <w:proofErr w:type="gramStart"/>
      <w:r w:rsidRPr="001B5F28">
        <w:rPr>
          <w:rFonts w:ascii="Times New Roman" w:eastAsia="Times New Roman" w:hAnsi="Times New Roman" w:cs="Times New Roman"/>
          <w:sz w:val="26"/>
          <w:szCs w:val="26"/>
        </w:rPr>
        <w:t>отмечают 20 ноября начиная</w:t>
      </w:r>
      <w:proofErr w:type="gramEnd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с 1956 года,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День защиты детей Африки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(16 июня).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724025"/>
            <wp:effectExtent l="19050" t="0" r="9525" b="0"/>
            <wp:docPr id="4" name="Рисунок 4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F28">
        <w:rPr>
          <w:rFonts w:ascii="Times New Roman" w:eastAsia="Times New Roman" w:hAnsi="Times New Roman" w:cs="Times New Roman"/>
          <w:sz w:val="26"/>
          <w:szCs w:val="26"/>
        </w:rPr>
        <w:t>Существует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символ Международного дня защиты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– флаг, изображающий на зеленом фоне символ планеты, и пять 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lastRenderedPageBreak/>
        <w:t>разноцветных фигурок по ее окружности. Зеленый фон символизирует плодородие, рост и гармонию, планета – общий дом всех детей, а разноцветные фигурки – терпимость и разнообразие.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5F28">
        <w:rPr>
          <w:rFonts w:ascii="Times New Roman" w:eastAsia="Times New Roman" w:hAnsi="Times New Roman" w:cs="Times New Roman"/>
          <w:sz w:val="26"/>
          <w:szCs w:val="26"/>
        </w:rPr>
        <w:t>В эпоху СССР страны с социалистическом курсом развития активно поддержали нововведенный праздник.</w:t>
      </w:r>
      <w:proofErr w:type="gramEnd"/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С тех пор, дети стран бывших советских республик привычно проводят этот день в парках, где организуются многочисленные мероприятия и концерты в их честь. На улицах города в этот день много детей с </w:t>
      </w:r>
      <w:r w:rsidRPr="001B5F2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4525" cy="2857500"/>
            <wp:effectExtent l="19050" t="0" r="9525" b="0"/>
            <wp:docPr id="5" name="Рисунок 5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F28">
        <w:rPr>
          <w:rFonts w:ascii="Times New Roman" w:eastAsia="Times New Roman" w:hAnsi="Times New Roman" w:cs="Times New Roman"/>
          <w:sz w:val="26"/>
          <w:szCs w:val="26"/>
        </w:rPr>
        <w:t>воздушными шарами. Как никогда, шумно и людно около аттракционов, многие отдыхают семьями на природе.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Этот день не выходной в календаре рабочих дней, поэтому если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1 июня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выпадает на будний день – большинство бабушек возят внуков на концерты и покупают угощения.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Наряду с этим не стоит забывать, что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День защиты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не только веселый праздник, но и повод задуматься о нуждающихся и осиротевших детях и оказать им посильную поддержку и помощь.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>В этот день традиционно проводят акции и митинги против абортов, в поддержку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>родивши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>ся дет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>. А также оказывают внимание детям-инвалидам и сиротам. Как правило, все желающие и постоянные волонтеры привозят подарки в детские дома, больницы и реабилитационные центры, где становятся зрителями концертов с участием самих детей.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Ежегодно в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Международный день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проводятся концерты и театрализованные </w:t>
      </w:r>
      <w:r w:rsidRPr="001B5F2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866900" cy="1562100"/>
            <wp:effectExtent l="19050" t="0" r="0" b="0"/>
            <wp:docPr id="6" name="Рисунок 6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выступления, затрагивающие насущные проблемы детей региона. В странах, находящихся в состоянии войны или ее угрозы, проводятся акции с призывом мирного существования. Традиционно организовывают встречи с детьми-беженцами и вынужденными 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lastRenderedPageBreak/>
        <w:t>переселенцами, а также готовят обеды и другую помощь для обделенных и остронуждающихся детей.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>В этот день все детские творческие коллективы стремятся показать свои умения и результаты детского творения. По всем населенным пунктам проводятся выступления музыкальных, театральных, спортивных секций, художественные творческие выставки детских работ.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B5F28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Международный день защиты детей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t xml:space="preserve"> 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 Лозунгом таких встреч и действий должны быть слова «чужих детей не бывает»!</w:t>
      </w:r>
    </w:p>
    <w:p w:rsidR="001B5F28" w:rsidRPr="001B5F28" w:rsidRDefault="001B5F28" w:rsidP="001B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sz w:val="26"/>
          <w:szCs w:val="26"/>
        </w:rPr>
        <w:t>Мирного неба над головой и сытого детства всем детям на Земле!</w:t>
      </w:r>
    </w:p>
    <w:p w:rsidR="001B5F28" w:rsidRPr="001B5F28" w:rsidRDefault="001B5F28" w:rsidP="001B5F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Берегите своих детей,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Их за шалости не ругайте.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Зло своих неудачных дней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Никогда на них не срывайте.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Не сердитесь на них всерьез,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Даже если они провинились,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Ничего нет дороже слез,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Что с ресничек родных скатились.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Если валит усталость с ног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Совладать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 xml:space="preserve"> с нею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 xml:space="preserve"> </w:t>
      </w:r>
      <w:proofErr w:type="gramStart"/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нету</w:t>
      </w:r>
      <w:proofErr w:type="gramEnd"/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 xml:space="preserve"> мочи,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Ну а к Вам подойдет сынок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Или руки протянет дочка.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Обнимите покрепче их,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Детской ласкою дорожите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Это счас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тье</w:t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? короткий миг,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Быть счастливыми поспешите.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Ведь растают как снег весной,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Промелькнут дни златые эти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И покинут очаг родной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Повзрослевшие Ваши дети.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Перелистывая альбом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С фотографиями детства,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С грустью вспомните о былом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О тех днях, когда были вместе.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Как же будете Вы хотеть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В это время опять вернуться</w:t>
      </w:r>
      <w:r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Чтоб им маленьким песню спеть,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Щечки нежной губами коснуться.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И пока в доме детский смех,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От игрушек некуда деться,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Вы на свете счастливей всех,</w:t>
      </w:r>
      <w:r w:rsidRPr="001B5F28">
        <w:rPr>
          <w:rFonts w:ascii="Times New Roman" w:eastAsia="Times New Roman" w:hAnsi="Times New Roman" w:cs="Times New Roman"/>
          <w:sz w:val="26"/>
          <w:szCs w:val="26"/>
        </w:rPr>
        <w:br/>
      </w:r>
      <w:r w:rsidRPr="001B5F28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</w:rPr>
        <w:t>Берегите ж, пожалуйста, детство!</w:t>
      </w:r>
    </w:p>
    <w:p w:rsidR="00AF729C" w:rsidRPr="001B5F28" w:rsidRDefault="00AF729C">
      <w:pPr>
        <w:rPr>
          <w:sz w:val="26"/>
          <w:szCs w:val="26"/>
        </w:rPr>
      </w:pPr>
    </w:p>
    <w:sectPr w:rsidR="00AF729C" w:rsidRPr="001B5F28" w:rsidSect="001B5F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F28"/>
    <w:rsid w:val="001B5F28"/>
    <w:rsid w:val="00AF729C"/>
    <w:rsid w:val="00CA007D"/>
    <w:rsid w:val="00F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5F28"/>
    <w:rPr>
      <w:i/>
      <w:iCs/>
    </w:rPr>
  </w:style>
  <w:style w:type="character" w:styleId="a5">
    <w:name w:val="Strong"/>
    <w:basedOn w:val="a0"/>
    <w:uiPriority w:val="22"/>
    <w:qFormat/>
    <w:rsid w:val="001B5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2017-06-01T12:41:00Z</dcterms:created>
  <dcterms:modified xsi:type="dcterms:W3CDTF">2017-06-01T12:41:00Z</dcterms:modified>
</cp:coreProperties>
</file>