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EC5" w:rsidRDefault="00F74EC5" w:rsidP="00F74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74EC5">
        <w:rPr>
          <w:rFonts w:ascii="Times New Roman" w:eastAsia="Times New Roman" w:hAnsi="Times New Roman" w:cs="Times New Roman"/>
          <w:b/>
          <w:i/>
          <w:sz w:val="28"/>
          <w:szCs w:val="28"/>
        </w:rPr>
        <w:t>Международный день детской книги</w:t>
      </w:r>
    </w:p>
    <w:p w:rsidR="00F74EC5" w:rsidRDefault="00F74EC5" w:rsidP="00F74E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4E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4EC5" w:rsidRDefault="00F74EC5" w:rsidP="00F74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B3D38" w:rsidRPr="006B3D38">
        <w:rPr>
          <w:rFonts w:ascii="Times New Roman" w:eastAsia="Times New Roman" w:hAnsi="Times New Roman" w:cs="Times New Roman"/>
          <w:sz w:val="24"/>
          <w:szCs w:val="24"/>
        </w:rPr>
        <w:drawing>
          <wp:inline distT="0" distB="0" distL="0" distR="0">
            <wp:extent cx="1239920" cy="1256306"/>
            <wp:effectExtent l="19050" t="0" r="0" b="0"/>
            <wp:docPr id="2" name="Рисунок 4" descr="&amp;Dcy;&amp;iecy;&amp;tcy;&amp;scy;&amp;kcy;&amp;acy;&amp;yacy; &amp;lcy;&amp;icy;&amp;tcy;&amp;iecy;&amp;rcy;&amp;acy;&amp;tcy;&amp;ucy;&amp;rcy;&amp;acy; &amp;icy;&amp;gcy;&amp;rcy;&amp;acy;&amp;iecy;&amp;tcy; &amp;ocy;&amp;gcy;&amp;rcy;&amp;ocy;&amp;mcy;&amp;ncy;&amp;ucy;&amp;yucy; &amp;rcy;&amp;ocy;&amp;lcy;&amp;softcy; &amp;vcy; &amp;fcy;&amp;ocy;&amp;rcy;&amp;mcy;&amp;icy;&amp;rcy;&amp;ocy;&amp;vcy;&amp;acy;&amp;ncy;&amp;icy;&amp;icy; &amp;dcy;&amp;ucy;&amp;khcy;&amp;ocy;&amp;vcy;&amp;ncy;&amp;ocy;&amp;gcy;&amp;ocy; &amp;icy; &amp;icy;&amp;ncy;&amp;tcy;&amp;iecy;&amp;lcy;&amp;lcy;&amp;iecy;&amp;kcy;&amp;tcy;&amp;ucy;&amp;acy;&amp;lcy;&amp;softcy;&amp;ncy;&amp;ocy;&amp;gcy;&amp;ocy; &amp;ocy;&amp;bcy;&amp;lcy;&amp;icy;&amp;kcy;&amp;acy; &amp;ncy;&amp;ocy;&amp;vcy;&amp;ycy;&amp;khcy; &amp;pcy;&amp;ocy;&amp;kcy;&amp;ocy;&amp;lcy;&amp;iecy;&amp;ncy;&amp;icy;&amp;jcy; &amp;Zcy;&amp;iecy;&amp;mcy;&amp;lcy;&amp;icy; (&amp;Fcy;&amp;ocy;&amp;tcy;&amp;ocy;: Elena Schweitzer, Shutterstoc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Dcy;&amp;iecy;&amp;tcy;&amp;scy;&amp;kcy;&amp;acy;&amp;yacy; &amp;lcy;&amp;icy;&amp;tcy;&amp;iecy;&amp;rcy;&amp;acy;&amp;tcy;&amp;ucy;&amp;rcy;&amp;acy; &amp;icy;&amp;gcy;&amp;rcy;&amp;acy;&amp;iecy;&amp;tcy; &amp;ocy;&amp;gcy;&amp;rcy;&amp;ocy;&amp;mcy;&amp;ncy;&amp;ucy;&amp;yucy; &amp;rcy;&amp;ocy;&amp;lcy;&amp;softcy; &amp;vcy; &amp;fcy;&amp;ocy;&amp;rcy;&amp;mcy;&amp;icy;&amp;rcy;&amp;ocy;&amp;vcy;&amp;acy;&amp;ncy;&amp;icy;&amp;icy; &amp;dcy;&amp;ucy;&amp;khcy;&amp;ocy;&amp;vcy;&amp;ncy;&amp;ocy;&amp;gcy;&amp;ocy; &amp;icy; &amp;icy;&amp;ncy;&amp;tcy;&amp;iecy;&amp;lcy;&amp;lcy;&amp;iecy;&amp;kcy;&amp;tcy;&amp;ucy;&amp;acy;&amp;lcy;&amp;softcy;&amp;ncy;&amp;ocy;&amp;gcy;&amp;ocy; &amp;ocy;&amp;bcy;&amp;lcy;&amp;icy;&amp;kcy;&amp;acy; &amp;ncy;&amp;ocy;&amp;vcy;&amp;ycy;&amp;khcy; &amp;pcy;&amp;ocy;&amp;kcy;&amp;ocy;&amp;lcy;&amp;iecy;&amp;ncy;&amp;icy;&amp;jcy; &amp;Zcy;&amp;iecy;&amp;mcy;&amp;lcy;&amp;icy; (&amp;Fcy;&amp;ocy;&amp;tcy;&amp;ocy;: Elena Schweitzer, Shutterstock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722" cy="125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EC5">
        <w:rPr>
          <w:rFonts w:ascii="Times New Roman" w:eastAsia="Times New Roman" w:hAnsi="Times New Roman" w:cs="Times New Roman"/>
          <w:sz w:val="24"/>
          <w:szCs w:val="24"/>
        </w:rPr>
        <w:t>Начиная с 1967 года по инициативе и решению Международного совета по детской книге (</w:t>
      </w:r>
      <w:proofErr w:type="spellStart"/>
      <w:r w:rsidRPr="00F74EC5">
        <w:rPr>
          <w:rFonts w:ascii="Times New Roman" w:eastAsia="Times New Roman" w:hAnsi="Times New Roman" w:cs="Times New Roman"/>
          <w:sz w:val="24"/>
          <w:szCs w:val="24"/>
        </w:rPr>
        <w:t>International</w:t>
      </w:r>
      <w:proofErr w:type="spellEnd"/>
      <w:r w:rsidRPr="00F74E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EC5">
        <w:rPr>
          <w:rFonts w:ascii="Times New Roman" w:eastAsia="Times New Roman" w:hAnsi="Times New Roman" w:cs="Times New Roman"/>
          <w:sz w:val="24"/>
          <w:szCs w:val="24"/>
        </w:rPr>
        <w:t>Board</w:t>
      </w:r>
      <w:proofErr w:type="spellEnd"/>
      <w:r w:rsidRPr="00F74E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EC5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 w:rsidRPr="00F74E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EC5">
        <w:rPr>
          <w:rFonts w:ascii="Times New Roman" w:eastAsia="Times New Roman" w:hAnsi="Times New Roman" w:cs="Times New Roman"/>
          <w:sz w:val="24"/>
          <w:szCs w:val="24"/>
        </w:rPr>
        <w:t>Books</w:t>
      </w:r>
      <w:proofErr w:type="spellEnd"/>
      <w:r w:rsidRPr="00F74E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EC5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Pr="00F74E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EC5">
        <w:rPr>
          <w:rFonts w:ascii="Times New Roman" w:eastAsia="Times New Roman" w:hAnsi="Times New Roman" w:cs="Times New Roman"/>
          <w:sz w:val="24"/>
          <w:szCs w:val="24"/>
        </w:rPr>
        <w:t>Young</w:t>
      </w:r>
      <w:proofErr w:type="spellEnd"/>
      <w:r w:rsidRPr="00F74E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EC5">
        <w:rPr>
          <w:rFonts w:ascii="Times New Roman" w:eastAsia="Times New Roman" w:hAnsi="Times New Roman" w:cs="Times New Roman"/>
          <w:sz w:val="24"/>
          <w:szCs w:val="24"/>
        </w:rPr>
        <w:t>People</w:t>
      </w:r>
      <w:proofErr w:type="spellEnd"/>
      <w:r w:rsidRPr="00F74EC5">
        <w:rPr>
          <w:rFonts w:ascii="Times New Roman" w:eastAsia="Times New Roman" w:hAnsi="Times New Roman" w:cs="Times New Roman"/>
          <w:sz w:val="24"/>
          <w:szCs w:val="24"/>
        </w:rPr>
        <w:t xml:space="preserve">, IBBY) ежегодно </w:t>
      </w:r>
      <w:r w:rsidRPr="00F74EC5">
        <w:rPr>
          <w:rFonts w:ascii="Times New Roman" w:eastAsia="Times New Roman" w:hAnsi="Times New Roman" w:cs="Times New Roman"/>
          <w:b/>
          <w:sz w:val="24"/>
          <w:szCs w:val="24"/>
        </w:rPr>
        <w:t>2 апреля</w:t>
      </w:r>
      <w:r w:rsidRPr="00F74EC5">
        <w:rPr>
          <w:rFonts w:ascii="Times New Roman" w:eastAsia="Times New Roman" w:hAnsi="Times New Roman" w:cs="Times New Roman"/>
          <w:sz w:val="24"/>
          <w:szCs w:val="24"/>
        </w:rPr>
        <w:t xml:space="preserve">, в день рождения великого сказочника из Дании </w:t>
      </w:r>
      <w:proofErr w:type="spellStart"/>
      <w:r w:rsidRPr="00F74EC5">
        <w:rPr>
          <w:rFonts w:ascii="Times New Roman" w:eastAsia="Times New Roman" w:hAnsi="Times New Roman" w:cs="Times New Roman"/>
          <w:sz w:val="24"/>
          <w:szCs w:val="24"/>
        </w:rPr>
        <w:t>Ганса</w:t>
      </w:r>
      <w:proofErr w:type="spellEnd"/>
      <w:r w:rsidRPr="00F74E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EC5">
        <w:rPr>
          <w:rFonts w:ascii="Times New Roman" w:eastAsia="Times New Roman" w:hAnsi="Times New Roman" w:cs="Times New Roman"/>
          <w:sz w:val="24"/>
          <w:szCs w:val="24"/>
        </w:rPr>
        <w:t>Христиана</w:t>
      </w:r>
      <w:proofErr w:type="spellEnd"/>
      <w:r w:rsidRPr="00F74EC5">
        <w:rPr>
          <w:rFonts w:ascii="Times New Roman" w:eastAsia="Times New Roman" w:hAnsi="Times New Roman" w:cs="Times New Roman"/>
          <w:sz w:val="24"/>
          <w:szCs w:val="24"/>
        </w:rPr>
        <w:t xml:space="preserve"> Андерсена (</w:t>
      </w:r>
      <w:proofErr w:type="spellStart"/>
      <w:r w:rsidRPr="00F74EC5">
        <w:rPr>
          <w:rFonts w:ascii="Times New Roman" w:eastAsia="Times New Roman" w:hAnsi="Times New Roman" w:cs="Times New Roman"/>
          <w:sz w:val="24"/>
          <w:szCs w:val="24"/>
        </w:rPr>
        <w:t>Hans</w:t>
      </w:r>
      <w:proofErr w:type="spellEnd"/>
      <w:r w:rsidRPr="00F74E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EC5">
        <w:rPr>
          <w:rFonts w:ascii="Times New Roman" w:eastAsia="Times New Roman" w:hAnsi="Times New Roman" w:cs="Times New Roman"/>
          <w:sz w:val="24"/>
          <w:szCs w:val="24"/>
        </w:rPr>
        <w:t>Christian</w:t>
      </w:r>
      <w:proofErr w:type="spellEnd"/>
      <w:r w:rsidRPr="00F74E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EC5">
        <w:rPr>
          <w:rFonts w:ascii="Times New Roman" w:eastAsia="Times New Roman" w:hAnsi="Times New Roman" w:cs="Times New Roman"/>
          <w:sz w:val="24"/>
          <w:szCs w:val="24"/>
        </w:rPr>
        <w:t>Andersen</w:t>
      </w:r>
      <w:proofErr w:type="spellEnd"/>
      <w:r w:rsidRPr="00F74EC5">
        <w:rPr>
          <w:rFonts w:ascii="Times New Roman" w:eastAsia="Times New Roman" w:hAnsi="Times New Roman" w:cs="Times New Roman"/>
          <w:sz w:val="24"/>
          <w:szCs w:val="24"/>
        </w:rPr>
        <w:t xml:space="preserve">), весь мир отмечает </w:t>
      </w:r>
      <w:r w:rsidRPr="00F74EC5">
        <w:rPr>
          <w:rFonts w:ascii="Times New Roman" w:eastAsia="Times New Roman" w:hAnsi="Times New Roman" w:cs="Times New Roman"/>
          <w:b/>
          <w:sz w:val="24"/>
          <w:szCs w:val="24"/>
        </w:rPr>
        <w:t>Международный день детской книги</w:t>
      </w:r>
      <w:r w:rsidRPr="00F74EC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74EC5">
        <w:rPr>
          <w:rFonts w:ascii="Times New Roman" w:eastAsia="Times New Roman" w:hAnsi="Times New Roman" w:cs="Times New Roman"/>
          <w:sz w:val="24"/>
          <w:szCs w:val="24"/>
        </w:rPr>
        <w:t>International</w:t>
      </w:r>
      <w:proofErr w:type="spellEnd"/>
      <w:r w:rsidRPr="00F74E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EC5">
        <w:rPr>
          <w:rFonts w:ascii="Times New Roman" w:eastAsia="Times New Roman" w:hAnsi="Times New Roman" w:cs="Times New Roman"/>
          <w:sz w:val="24"/>
          <w:szCs w:val="24"/>
        </w:rPr>
        <w:t>Children's</w:t>
      </w:r>
      <w:proofErr w:type="spellEnd"/>
      <w:r w:rsidRPr="00F74E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EC5">
        <w:rPr>
          <w:rFonts w:ascii="Times New Roman" w:eastAsia="Times New Roman" w:hAnsi="Times New Roman" w:cs="Times New Roman"/>
          <w:sz w:val="24"/>
          <w:szCs w:val="24"/>
        </w:rPr>
        <w:t>Book</w:t>
      </w:r>
      <w:proofErr w:type="spellEnd"/>
      <w:r w:rsidRPr="00F74E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EC5">
        <w:rPr>
          <w:rFonts w:ascii="Times New Roman" w:eastAsia="Times New Roman" w:hAnsi="Times New Roman" w:cs="Times New Roman"/>
          <w:sz w:val="24"/>
          <w:szCs w:val="24"/>
        </w:rPr>
        <w:t>Day</w:t>
      </w:r>
      <w:proofErr w:type="spellEnd"/>
      <w:r w:rsidRPr="00F74EC5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F74EC5" w:rsidRDefault="00F74EC5" w:rsidP="00F74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F74EC5">
        <w:rPr>
          <w:rFonts w:ascii="Times New Roman" w:eastAsia="Times New Roman" w:hAnsi="Times New Roman" w:cs="Times New Roman"/>
          <w:sz w:val="24"/>
          <w:szCs w:val="24"/>
        </w:rPr>
        <w:t xml:space="preserve">В этот день организаторы мероприятия, с особым энтузиазмом подчеркивая, что необходимо с малых лет читать хорошие книги, пропагандируют, тем самым, непреходящую роль детской книги в формировании духовного и интеллектуального облика новых поколений Земли. </w:t>
      </w:r>
    </w:p>
    <w:p w:rsidR="00F74EC5" w:rsidRDefault="00F74EC5" w:rsidP="00F74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F74EC5">
        <w:rPr>
          <w:rFonts w:ascii="Times New Roman" w:eastAsia="Times New Roman" w:hAnsi="Times New Roman" w:cs="Times New Roman"/>
          <w:sz w:val="24"/>
          <w:szCs w:val="24"/>
        </w:rPr>
        <w:t>Надо сказать, что детская литература появилась сравнительно недавно. До середины 17 века детям в основном рассказывали сказки устно, или они читали примерно 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F74EC5">
        <w:rPr>
          <w:rFonts w:ascii="Times New Roman" w:eastAsia="Times New Roman" w:hAnsi="Times New Roman" w:cs="Times New Roman"/>
          <w:sz w:val="24"/>
          <w:szCs w:val="24"/>
        </w:rPr>
        <w:t xml:space="preserve"> же, что и родители, например, басни. Но в основном круг детского чтения сводился к изучению Библии. В 18 веке дети читали уже такие знаменитые сегодня произведения, как «Робинзон Крузо» Д. Дефо и «Путешествия Гулливера» Дж. Свифта, не менее популярными были сборники восточных сказок. И только в 19 веке они смогли читать специально для них написанные произведения, в частности — сказки братьев Гримм и Г.Х. Андерсена, который внес свой вклад в создание детской книги. </w:t>
      </w:r>
    </w:p>
    <w:p w:rsidR="00A0697A" w:rsidRDefault="00F74EC5" w:rsidP="00F74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F74EC5">
        <w:rPr>
          <w:rFonts w:ascii="Times New Roman" w:eastAsia="Times New Roman" w:hAnsi="Times New Roman" w:cs="Times New Roman"/>
          <w:sz w:val="24"/>
          <w:szCs w:val="24"/>
        </w:rPr>
        <w:t xml:space="preserve">Кстати, в России созданию детской литературы тоже уделялось немалое внимание. Известно, что еще в 17 веке иеромонах Савватий писал стихи специально для детей, а в 18-19 веках детские произведения создавали С. Аксаков, А. Шишков, А. Погорельский и другие. Тогда же начали появляться и первые детские журналы. И, конечно же, советские детские писатели и поэты — А. Гайдар, Н. Носов, А. </w:t>
      </w:r>
      <w:proofErr w:type="spellStart"/>
      <w:r w:rsidRPr="00F74EC5">
        <w:rPr>
          <w:rFonts w:ascii="Times New Roman" w:eastAsia="Times New Roman" w:hAnsi="Times New Roman" w:cs="Times New Roman"/>
          <w:sz w:val="24"/>
          <w:szCs w:val="24"/>
        </w:rPr>
        <w:t>Барто</w:t>
      </w:r>
      <w:proofErr w:type="spellEnd"/>
      <w:r w:rsidRPr="00F74EC5">
        <w:rPr>
          <w:rFonts w:ascii="Times New Roman" w:eastAsia="Times New Roman" w:hAnsi="Times New Roman" w:cs="Times New Roman"/>
          <w:sz w:val="24"/>
          <w:szCs w:val="24"/>
        </w:rPr>
        <w:t xml:space="preserve">, К. Чуковский, В. Бианки, Б. </w:t>
      </w:r>
      <w:proofErr w:type="spellStart"/>
      <w:r w:rsidRPr="00F74EC5">
        <w:rPr>
          <w:rFonts w:ascii="Times New Roman" w:eastAsia="Times New Roman" w:hAnsi="Times New Roman" w:cs="Times New Roman"/>
          <w:sz w:val="24"/>
          <w:szCs w:val="24"/>
        </w:rPr>
        <w:t>Заходер</w:t>
      </w:r>
      <w:proofErr w:type="spellEnd"/>
      <w:r w:rsidRPr="00F74EC5">
        <w:rPr>
          <w:rFonts w:ascii="Times New Roman" w:eastAsia="Times New Roman" w:hAnsi="Times New Roman" w:cs="Times New Roman"/>
          <w:sz w:val="24"/>
          <w:szCs w:val="24"/>
        </w:rPr>
        <w:t xml:space="preserve">, Э. Успенский и многие другие. </w:t>
      </w:r>
    </w:p>
    <w:p w:rsidR="00A0697A" w:rsidRDefault="00A0697A" w:rsidP="00F74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F74EC5" w:rsidRPr="00F74EC5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детская литература — это целое отдельное направление в литературе. И каждый год одно из Национальных отделений IBBY получает почетное право выступать международным спонсором этого замечательного праздника — Международного дня детской книги. Ежегодно определяется тема праздника, приглашается известный автор из страны-хозяйки, чтобы написать послание всем детям планеты. Также приглашается известный художник, чтобы создать плакат Международного дня детской книги. В дальнейшем эти материалы используются для популяризации книг и развития интереса к чтению по всему миру. </w:t>
      </w:r>
    </w:p>
    <w:p w:rsidR="006B3D38" w:rsidRDefault="00A0697A" w:rsidP="00F74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F74EC5" w:rsidRPr="00F74EC5">
        <w:rPr>
          <w:rFonts w:ascii="Times New Roman" w:eastAsia="Times New Roman" w:hAnsi="Times New Roman" w:cs="Times New Roman"/>
          <w:sz w:val="24"/>
          <w:szCs w:val="24"/>
        </w:rPr>
        <w:t xml:space="preserve">Также в День детской книги (раз в два года) детским писателям и художникам присуждается главная и самая престижная в данной литературной области награда — Международная премия имени Г.Х. Андерсена с вручением золотой медали (ее еще называют «Малой Нобелевской премией»). </w:t>
      </w:r>
    </w:p>
    <w:p w:rsidR="00A0697A" w:rsidRDefault="006B3D38" w:rsidP="00F74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D38">
        <w:rPr>
          <w:rFonts w:ascii="Times New Roman" w:eastAsia="Times New Roman" w:hAnsi="Times New Roman" w:cs="Times New Roman"/>
          <w:sz w:val="24"/>
          <w:szCs w:val="24"/>
        </w:rPr>
        <w:drawing>
          <wp:inline distT="0" distB="0" distL="0" distR="0">
            <wp:extent cx="1086181" cy="779228"/>
            <wp:effectExtent l="19050" t="0" r="0" b="0"/>
            <wp:docPr id="3" name="Рисунок 1" descr="&amp;Zcy;&amp;ocy;&amp;lcy;&amp;ocy;&amp;tcy;&amp;acy;&amp;yacy; &amp;mcy;&amp;iecy;&amp;dcy;&amp;acy;&amp;lcy;&amp;softcy; &amp;kcy; &amp;pcy;&amp;rcy;&amp;iecy;&amp;mcy;&amp;icy;&amp;icy; &amp;icy;&amp;mcy;&amp;iecy;&amp;ncy;&amp;icy; &amp;Gcy;.&amp;KHcy;. &amp;Acy;&amp;ncy;&amp;dcy;&amp;iecy;&amp;rcy;&amp;scy;&amp;iecy;&amp;n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Zcy;&amp;ocy;&amp;lcy;&amp;ocy;&amp;tcy;&amp;acy;&amp;yacy; &amp;mcy;&amp;iecy;&amp;dcy;&amp;acy;&amp;lcy;&amp;softcy; &amp;kcy; &amp;pcy;&amp;rcy;&amp;iecy;&amp;mcy;&amp;icy;&amp;icy; &amp;icy;&amp;mcy;&amp;iecy;&amp;ncy;&amp;icy; &amp;Gcy;.&amp;KHcy;. &amp;Acy;&amp;ncy;&amp;dcy;&amp;iecy;&amp;rcy;&amp;scy;&amp;iecy;&amp;ncy;&amp;acy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11" cy="779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4EC5" w:rsidRPr="00F74EC5">
        <w:rPr>
          <w:rFonts w:ascii="Times New Roman" w:eastAsia="Times New Roman" w:hAnsi="Times New Roman" w:cs="Times New Roman"/>
          <w:sz w:val="24"/>
          <w:szCs w:val="24"/>
        </w:rPr>
        <w:t xml:space="preserve">Золотую медаль с профилем великого сказочника вручают лауреатам на очередном конгрессе Международного совета по детской книге, как и Почетный диплом за отдельные книги для детей, который присуждается за иллюстрирование детских книг и их лучшие переводы на языки мира. </w:t>
      </w:r>
      <w:r w:rsidR="00A0697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932A7D" w:rsidRPr="006B3D38" w:rsidRDefault="00A0697A" w:rsidP="006B3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F74EC5" w:rsidRPr="00F74EC5">
        <w:rPr>
          <w:rFonts w:ascii="Times New Roman" w:eastAsia="Times New Roman" w:hAnsi="Times New Roman" w:cs="Times New Roman"/>
          <w:sz w:val="24"/>
          <w:szCs w:val="24"/>
        </w:rPr>
        <w:t xml:space="preserve">Также традиционно </w:t>
      </w:r>
      <w:proofErr w:type="gramStart"/>
      <w:r w:rsidR="00F74EC5" w:rsidRPr="00F74EC5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="00F74EC5" w:rsidRPr="00F74EC5">
        <w:rPr>
          <w:rFonts w:ascii="Times New Roman" w:eastAsia="Times New Roman" w:hAnsi="Times New Roman" w:cs="Times New Roman"/>
          <w:sz w:val="24"/>
          <w:szCs w:val="24"/>
        </w:rPr>
        <w:t xml:space="preserve"> Дню детской книги во многих странах приурочивают проведение различных выставок, конкурсов, представлений, конференций и фестивалей, посвященных лучшим детским произведениям. А еще — утренники и Недели детской и юношеской книги, куда приглашаются современные детские писатели и поэты, которые сами читают свои произведения и отвечают на вопросы маленьких читателей.</w:t>
      </w:r>
    </w:p>
    <w:sectPr w:rsidR="00932A7D" w:rsidRPr="006B3D38" w:rsidSect="006B3D38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74EC5"/>
    <w:rsid w:val="006B3D38"/>
    <w:rsid w:val="00932A7D"/>
    <w:rsid w:val="00A0697A"/>
    <w:rsid w:val="00F74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4EC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0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2017-03-31T08:22:00Z</dcterms:created>
  <dcterms:modified xsi:type="dcterms:W3CDTF">2017-03-31T08:22:00Z</dcterms:modified>
</cp:coreProperties>
</file>