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2C" w:rsidRDefault="007E58D7" w:rsidP="007E58D7">
      <w:pPr>
        <w:shd w:val="clear" w:color="auto" w:fill="FFFFFF"/>
        <w:spacing w:after="150" w:line="390" w:lineRule="atLeast"/>
        <w:jc w:val="center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27.35pt;width:467.25pt;height:264.75pt;z-index:251659264;mso-position-horizontal-relative:text;mso-position-vertical-relative:text">
            <v:imagedata r:id="rId5" o:title="Screenshot"/>
            <w10:wrap type="square"/>
          </v:shape>
        </w:pict>
      </w:r>
      <w:r w:rsidRPr="007E58D7">
        <w:rPr>
          <w:rFonts w:ascii="Arial" w:eastAsia="Times New Roman" w:hAnsi="Arial" w:cs="Arial"/>
          <w:b/>
          <w:color w:val="F85E0A"/>
          <w:kern w:val="36"/>
          <w:sz w:val="30"/>
          <w:szCs w:val="30"/>
          <w:lang w:eastAsia="ru-RU"/>
        </w:rPr>
        <w:t xml:space="preserve">Игра "Порядковый счет предметов" для детей </w:t>
      </w:r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  <w:hyperlink r:id="rId6" w:history="1">
        <w:r w:rsidRPr="00CD18BE">
          <w:rPr>
            <w:rStyle w:val="a3"/>
            <w:rFonts w:ascii="Arial" w:eastAsia="Times New Roman" w:hAnsi="Arial" w:cs="Arial"/>
            <w:kern w:val="36"/>
            <w:sz w:val="30"/>
            <w:szCs w:val="30"/>
            <w:lang w:eastAsia="ru-RU"/>
          </w:rPr>
          <w:t>https://bibusha.ru/igra-porydkoviy-schet-predmetov-dlya-detey-1-klassa</w:t>
        </w:r>
      </w:hyperlink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</w:p>
    <w:p w:rsidR="007E58D7" w:rsidRPr="007E58D7" w:rsidRDefault="007E58D7" w:rsidP="007E58D7">
      <w:pPr>
        <w:pStyle w:val="1"/>
        <w:shd w:val="clear" w:color="auto" w:fill="FFFFFF"/>
        <w:spacing w:before="0" w:beforeAutospacing="0" w:after="150" w:afterAutospacing="0" w:line="390" w:lineRule="atLeast"/>
        <w:jc w:val="center"/>
        <w:rPr>
          <w:rFonts w:ascii="Arial" w:hAnsi="Arial" w:cs="Arial"/>
          <w:bCs w:val="0"/>
          <w:color w:val="F85E0A"/>
          <w:sz w:val="30"/>
          <w:szCs w:val="30"/>
        </w:rPr>
      </w:pPr>
      <w:r>
        <w:rPr>
          <w:noProof/>
        </w:rPr>
        <w:pict>
          <v:shape id="_x0000_s1027" type="#_x0000_t75" style="position:absolute;left:0;text-align:left;margin-left:-.3pt;margin-top:36pt;width:467.25pt;height:260.25pt;z-index:251661312;mso-position-horizontal-relative:text;mso-position-vertical-relative:text">
            <v:imagedata r:id="rId7" o:title="Screenshot"/>
            <w10:wrap type="square"/>
          </v:shape>
        </w:pict>
      </w:r>
      <w:r w:rsidRPr="007E58D7">
        <w:rPr>
          <w:rFonts w:ascii="Arial" w:hAnsi="Arial" w:cs="Arial"/>
          <w:bCs w:val="0"/>
          <w:color w:val="F85E0A"/>
          <w:sz w:val="30"/>
          <w:szCs w:val="30"/>
        </w:rPr>
        <w:t>Игра "Найди числа на картинке" для малышей от 4 лет</w:t>
      </w:r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  <w:hyperlink r:id="rId8" w:history="1">
        <w:r w:rsidRPr="00CD18BE">
          <w:rPr>
            <w:rStyle w:val="a3"/>
            <w:rFonts w:ascii="Arial" w:eastAsia="Times New Roman" w:hAnsi="Arial" w:cs="Arial"/>
            <w:kern w:val="36"/>
            <w:sz w:val="30"/>
            <w:szCs w:val="30"/>
            <w:lang w:eastAsia="ru-RU"/>
          </w:rPr>
          <w:t>https://bibusha.ru/igra-najdi-chisla-na-kartinke-dlya-malyshej-ot-4-let</w:t>
        </w:r>
      </w:hyperlink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</w:p>
    <w:p w:rsidR="007E58D7" w:rsidRPr="007E58D7" w:rsidRDefault="007E58D7" w:rsidP="007E58D7">
      <w:pPr>
        <w:pStyle w:val="1"/>
        <w:shd w:val="clear" w:color="auto" w:fill="FFFFFF"/>
        <w:spacing w:before="0" w:beforeAutospacing="0" w:after="150" w:afterAutospacing="0" w:line="390" w:lineRule="atLeast"/>
        <w:jc w:val="center"/>
        <w:rPr>
          <w:rFonts w:ascii="Arial" w:hAnsi="Arial" w:cs="Arial"/>
          <w:bCs w:val="0"/>
          <w:color w:val="F85E0A"/>
          <w:sz w:val="30"/>
          <w:szCs w:val="30"/>
        </w:rPr>
      </w:pPr>
      <w:r>
        <w:rPr>
          <w:noProof/>
        </w:rPr>
        <w:lastRenderedPageBreak/>
        <w:pict>
          <v:shape id="_x0000_s1028" type="#_x0000_t75" style="position:absolute;left:0;text-align:left;margin-left:-.3pt;margin-top:28.2pt;width:467.25pt;height:262.5pt;z-index:251663360;mso-position-horizontal-relative:text;mso-position-vertical-relative:text" o:allowoverlap="f">
            <v:imagedata r:id="rId9" o:title="Screenshot (1)"/>
            <w10:wrap type="square"/>
          </v:shape>
        </w:pict>
      </w:r>
      <w:r w:rsidRPr="007E58D7">
        <w:rPr>
          <w:rFonts w:ascii="Arial" w:hAnsi="Arial" w:cs="Arial"/>
          <w:bCs w:val="0"/>
          <w:color w:val="F85E0A"/>
          <w:sz w:val="30"/>
          <w:szCs w:val="30"/>
        </w:rPr>
        <w:t>Игра "Счет от 1 до 10 - Посчитай картинки и выбери число"</w:t>
      </w:r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  <w:hyperlink r:id="rId10" w:history="1">
        <w:r w:rsidRPr="00CD18BE">
          <w:rPr>
            <w:rStyle w:val="a3"/>
            <w:rFonts w:ascii="Arial" w:eastAsia="Times New Roman" w:hAnsi="Arial" w:cs="Arial"/>
            <w:kern w:val="36"/>
            <w:sz w:val="30"/>
            <w:szCs w:val="30"/>
            <w:lang w:eastAsia="ru-RU"/>
          </w:rPr>
          <w:t>https://bibusha.ru/igra-schet-ot-1-do-10-poschitaj-kartinki-i-vyberi-chislo</w:t>
        </w:r>
      </w:hyperlink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</w:p>
    <w:p w:rsidR="007E58D7" w:rsidRPr="007E58D7" w:rsidRDefault="007E58D7" w:rsidP="007E58D7">
      <w:pPr>
        <w:pStyle w:val="1"/>
        <w:shd w:val="clear" w:color="auto" w:fill="FFFFFF"/>
        <w:spacing w:before="0" w:beforeAutospacing="0" w:after="150" w:afterAutospacing="0" w:line="390" w:lineRule="atLeast"/>
        <w:jc w:val="center"/>
        <w:rPr>
          <w:rFonts w:ascii="Arial" w:hAnsi="Arial" w:cs="Arial"/>
          <w:bCs w:val="0"/>
          <w:color w:val="F85E0A"/>
          <w:sz w:val="30"/>
          <w:szCs w:val="30"/>
        </w:rPr>
      </w:pPr>
      <w:r w:rsidRPr="007E58D7">
        <w:rPr>
          <w:rFonts w:ascii="Arial" w:hAnsi="Arial" w:cs="Arial"/>
          <w:bCs w:val="0"/>
          <w:color w:val="F85E0A"/>
          <w:sz w:val="30"/>
          <w:szCs w:val="30"/>
        </w:rPr>
        <w:t>И</w:t>
      </w:r>
      <w:r w:rsidRPr="007E58D7">
        <w:rPr>
          <w:rFonts w:ascii="Arial" w:hAnsi="Arial" w:cs="Arial"/>
          <w:bCs w:val="0"/>
          <w:color w:val="F85E0A"/>
          <w:sz w:val="30"/>
          <w:szCs w:val="30"/>
        </w:rPr>
        <w:t>гра - Помоги Даше Следопыту найти предметы на картинке</w:t>
      </w:r>
    </w:p>
    <w:p w:rsidR="007E58D7" w:rsidRDefault="007E58D7" w:rsidP="007E58D7">
      <w:pPr>
        <w:shd w:val="clear" w:color="auto" w:fill="FFFFFF"/>
        <w:spacing w:after="150" w:line="390" w:lineRule="atLeast"/>
        <w:outlineLvl w:val="0"/>
        <w:rPr>
          <w:rFonts w:ascii="Arial" w:eastAsia="Times New Roman" w:hAnsi="Arial" w:cs="Arial"/>
          <w:color w:val="F85E0A"/>
          <w:kern w:val="36"/>
          <w:sz w:val="30"/>
          <w:szCs w:val="30"/>
          <w:lang w:eastAsia="ru-RU"/>
        </w:rPr>
      </w:pPr>
      <w:r>
        <w:rPr>
          <w:noProof/>
        </w:rPr>
        <w:pict>
          <v:shape id="_x0000_s1029" type="#_x0000_t75" style="position:absolute;margin-left:19.2pt;margin-top:11.4pt;width:423.75pt;height:257.3pt;z-index:251665408;mso-position-horizontal-relative:text;mso-position-vertical-relative:text">
            <v:imagedata r:id="rId11" o:title="Screenshot (1)"/>
            <w10:wrap type="square"/>
          </v:shape>
        </w:pict>
      </w:r>
      <w:hyperlink r:id="rId12" w:history="1">
        <w:r w:rsidRPr="00CD18BE">
          <w:rPr>
            <w:rStyle w:val="a3"/>
            <w:rFonts w:ascii="Arial" w:eastAsia="Times New Roman" w:hAnsi="Arial" w:cs="Arial"/>
            <w:kern w:val="36"/>
            <w:sz w:val="30"/>
            <w:szCs w:val="30"/>
            <w:lang w:eastAsia="ru-RU"/>
          </w:rPr>
          <w:t>https://bibusha.ru/onlajn-igra-pomogi-dashe-sledopytu-najti-predmety-na-kartinke</w:t>
        </w:r>
      </w:hyperlink>
    </w:p>
    <w:p w:rsidR="00920AD4" w:rsidRDefault="00920AD4" w:rsidP="00920AD4">
      <w:pPr>
        <w:pStyle w:val="1"/>
        <w:shd w:val="clear" w:color="auto" w:fill="FFFFFF"/>
        <w:spacing w:before="0" w:beforeAutospacing="0" w:after="150" w:afterAutospacing="0" w:line="390" w:lineRule="atLeast"/>
        <w:jc w:val="center"/>
        <w:rPr>
          <w:rFonts w:asciiTheme="minorHAnsi" w:hAnsiTheme="minorHAnsi"/>
          <w:color w:val="FF6600"/>
          <w:sz w:val="28"/>
          <w:szCs w:val="28"/>
          <w:shd w:val="clear" w:color="auto" w:fill="FFFFFF"/>
        </w:rPr>
      </w:pPr>
      <w:r w:rsidRPr="007E58D7">
        <w:rPr>
          <w:rFonts w:ascii="Arial" w:hAnsi="Arial" w:cs="Arial"/>
          <w:bCs w:val="0"/>
          <w:color w:val="F85E0A"/>
          <w:sz w:val="30"/>
          <w:szCs w:val="30"/>
        </w:rPr>
        <w:lastRenderedPageBreak/>
        <w:t>Игра</w:t>
      </w:r>
      <w:r>
        <w:rPr>
          <w:noProof/>
        </w:rPr>
        <w:pict>
          <v:shape id="_x0000_s1030" type="#_x0000_t75" style="position:absolute;left:0;text-align:left;margin-left:4.2pt;margin-top:42.4pt;width:467.25pt;height:262.5pt;z-index:251668480;mso-position-horizontal-relative:text;mso-position-vertical-relative:text">
            <v:imagedata r:id="rId13" o:title="Screenshot (3)"/>
            <w10:wrap type="square"/>
          </v:shape>
        </w:pict>
      </w:r>
      <w:r>
        <w:rPr>
          <w:rFonts w:ascii="Arial" w:hAnsi="Arial" w:cs="Arial"/>
          <w:bCs w:val="0"/>
          <w:color w:val="F85E0A"/>
          <w:sz w:val="30"/>
          <w:szCs w:val="30"/>
        </w:rPr>
        <w:t xml:space="preserve"> </w:t>
      </w:r>
      <w:r>
        <w:rPr>
          <w:rFonts w:ascii="Helvetica" w:hAnsi="Helvetica"/>
          <w:color w:val="FF6600"/>
          <w:sz w:val="28"/>
          <w:szCs w:val="28"/>
          <w:shd w:val="clear" w:color="auto" w:fill="FFFFFF"/>
        </w:rPr>
        <w:t>"Логические пары" для детей 5-6 лет</w:t>
      </w:r>
    </w:p>
    <w:p w:rsidR="00920AD4" w:rsidRDefault="00920AD4" w:rsidP="00920AD4">
      <w:pPr>
        <w:pStyle w:val="1"/>
        <w:shd w:val="clear" w:color="auto" w:fill="FFFFFF"/>
        <w:spacing w:before="0" w:beforeAutospacing="0" w:after="150" w:afterAutospacing="0" w:line="390" w:lineRule="atLeast"/>
        <w:rPr>
          <w:rFonts w:asciiTheme="minorHAnsi" w:hAnsiTheme="minorHAnsi" w:cs="Arial"/>
          <w:b w:val="0"/>
          <w:bCs w:val="0"/>
          <w:color w:val="F85E0A"/>
          <w:sz w:val="30"/>
          <w:szCs w:val="30"/>
        </w:rPr>
      </w:pPr>
      <w:hyperlink r:id="rId14" w:history="1">
        <w:r w:rsidRPr="00CD18BE">
          <w:rPr>
            <w:rStyle w:val="a3"/>
            <w:rFonts w:asciiTheme="minorHAnsi" w:hAnsiTheme="minorHAnsi" w:cs="Arial"/>
            <w:b w:val="0"/>
            <w:bCs w:val="0"/>
            <w:sz w:val="30"/>
            <w:szCs w:val="30"/>
          </w:rPr>
          <w:t>https://bibusha.ru/igra-logicheskie-pary-dlya-detej-5-6-let</w:t>
        </w:r>
      </w:hyperlink>
    </w:p>
    <w:p w:rsidR="007E58D7" w:rsidRPr="007E58D7" w:rsidRDefault="007E58D7" w:rsidP="007E58D7">
      <w:pPr>
        <w:pStyle w:val="1"/>
        <w:shd w:val="clear" w:color="auto" w:fill="FFFFFF"/>
        <w:spacing w:before="0" w:beforeAutospacing="0" w:after="150" w:afterAutospacing="0" w:line="390" w:lineRule="atLeast"/>
        <w:jc w:val="center"/>
        <w:rPr>
          <w:rFonts w:ascii="Arial" w:hAnsi="Arial" w:cs="Arial"/>
          <w:bCs w:val="0"/>
          <w:color w:val="F85E0A"/>
          <w:sz w:val="30"/>
          <w:szCs w:val="30"/>
        </w:rPr>
      </w:pPr>
    </w:p>
    <w:p w:rsidR="007E58D7" w:rsidRDefault="00920AD4" w:rsidP="00920AD4">
      <w:pPr>
        <w:shd w:val="clear" w:color="auto" w:fill="FFFFFF"/>
        <w:spacing w:after="150" w:line="390" w:lineRule="atLeast"/>
        <w:jc w:val="center"/>
        <w:outlineLvl w:val="0"/>
        <w:rPr>
          <w:b/>
          <w:color w:val="FF6600"/>
          <w:sz w:val="28"/>
          <w:szCs w:val="28"/>
          <w:shd w:val="clear" w:color="auto" w:fill="FFFFFF"/>
        </w:rPr>
      </w:pPr>
      <w:r w:rsidRPr="00920AD4">
        <w:rPr>
          <w:noProof/>
        </w:rPr>
        <w:pict>
          <v:shape id="_x0000_s1031" type="#_x0000_t75" style="position:absolute;left:0;text-align:left;margin-left:-1.8pt;margin-top:32.25pt;width:467.25pt;height:261pt;z-index:251670528;mso-position-horizontal-relative:text;mso-position-vertical-relative:text">
            <v:imagedata r:id="rId15" o:title="Screenshot (4)"/>
            <w10:wrap type="square"/>
          </v:shape>
        </w:pict>
      </w:r>
      <w:r w:rsidRPr="00920AD4">
        <w:rPr>
          <w:rFonts w:ascii="Arial" w:hAnsi="Arial" w:cs="Arial"/>
          <w:bCs/>
          <w:color w:val="F85E0A"/>
          <w:sz w:val="30"/>
          <w:szCs w:val="30"/>
        </w:rPr>
        <w:t xml:space="preserve"> </w:t>
      </w:r>
      <w:r w:rsidRPr="007E58D7">
        <w:rPr>
          <w:rFonts w:ascii="Arial" w:hAnsi="Arial" w:cs="Arial"/>
          <w:bCs/>
          <w:color w:val="F85E0A"/>
          <w:sz w:val="30"/>
          <w:szCs w:val="30"/>
        </w:rPr>
        <w:t>Игра</w:t>
      </w:r>
      <w:r w:rsidRPr="00920AD4">
        <w:rPr>
          <w:rFonts w:ascii="Helvetica" w:hAnsi="Helvetica"/>
          <w:b/>
          <w:color w:val="FF6600"/>
          <w:sz w:val="28"/>
          <w:szCs w:val="28"/>
          <w:shd w:val="clear" w:color="auto" w:fill="FFFFFF"/>
        </w:rPr>
        <w:t xml:space="preserve"> </w:t>
      </w:r>
      <w:r w:rsidRPr="00920AD4">
        <w:rPr>
          <w:rFonts w:ascii="Helvetica" w:hAnsi="Helvetica"/>
          <w:b/>
          <w:color w:val="FF6600"/>
          <w:sz w:val="28"/>
          <w:szCs w:val="28"/>
          <w:shd w:val="clear" w:color="auto" w:fill="FFFFFF"/>
        </w:rPr>
        <w:t>"Времена года" для детей</w:t>
      </w:r>
      <w:bookmarkStart w:id="0" w:name="_GoBack"/>
      <w:bookmarkEnd w:id="0"/>
    </w:p>
    <w:p w:rsidR="00920AD4" w:rsidRDefault="00920AD4" w:rsidP="00920AD4">
      <w:pPr>
        <w:shd w:val="clear" w:color="auto" w:fill="FFFFFF"/>
        <w:spacing w:after="150" w:line="390" w:lineRule="atLeast"/>
        <w:outlineLvl w:val="0"/>
        <w:rPr>
          <w:noProof/>
        </w:rPr>
      </w:pPr>
      <w:hyperlink r:id="rId16" w:history="1">
        <w:r w:rsidRPr="00CD18BE">
          <w:rPr>
            <w:rStyle w:val="a3"/>
            <w:rFonts w:eastAsia="Times New Roman" w:cs="Arial"/>
            <w:kern w:val="36"/>
            <w:sz w:val="28"/>
            <w:szCs w:val="28"/>
            <w:lang w:eastAsia="ru-RU"/>
          </w:rPr>
          <w:t>https://bibusha.ru/igra-vremena-goda-dlya-detej-ot-4-let</w:t>
        </w:r>
      </w:hyperlink>
    </w:p>
    <w:p w:rsidR="00920AD4" w:rsidRPr="00920AD4" w:rsidRDefault="00920AD4" w:rsidP="00920AD4">
      <w:pPr>
        <w:shd w:val="clear" w:color="auto" w:fill="FFFFFF"/>
        <w:spacing w:after="150" w:line="390" w:lineRule="atLeast"/>
        <w:outlineLvl w:val="0"/>
        <w:rPr>
          <w:rFonts w:eastAsia="Times New Roman" w:cs="Arial"/>
          <w:color w:val="F85E0A"/>
          <w:kern w:val="36"/>
          <w:sz w:val="28"/>
          <w:szCs w:val="28"/>
          <w:lang w:eastAsia="ru-RU"/>
        </w:rPr>
      </w:pPr>
    </w:p>
    <w:sectPr w:rsidR="00920AD4" w:rsidRPr="0092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2E"/>
    <w:rsid w:val="0053112E"/>
    <w:rsid w:val="00686B81"/>
    <w:rsid w:val="007E58D7"/>
    <w:rsid w:val="00920AD4"/>
    <w:rsid w:val="00EC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8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8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E58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8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8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E58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usha.ru/igra-najdi-chisla-na-kartinke-dlya-malyshej-ot-4-let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ibusha.ru/onlajn-igra-pomogi-dashe-sledopytu-najti-predmety-na-kartink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bibusha.ru/igra-vremena-goda-dlya-detej-ot-4-let" TargetMode="External"/><Relationship Id="rId1" Type="http://schemas.openxmlformats.org/officeDocument/2006/relationships/styles" Target="styles.xml"/><Relationship Id="rId6" Type="http://schemas.openxmlformats.org/officeDocument/2006/relationships/hyperlink" Target="https://bibusha.ru/igra-porydkoviy-schet-predmetov-dlya-detey-1-klass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bibusha.ru/igra-schet-ot-1-do-10-poschitaj-kartinki-i-vyberi-chis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busha.ru/igra-logicheskie-pary-dlya-detej-5-6-l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doma1978@mail.ru</dc:creator>
  <cp:lastModifiedBy>doma1978@mail.ru</cp:lastModifiedBy>
  <cp:revision>2</cp:revision>
  <dcterms:created xsi:type="dcterms:W3CDTF">2020-04-26T14:09:00Z</dcterms:created>
  <dcterms:modified xsi:type="dcterms:W3CDTF">2020-04-26T14:09:00Z</dcterms:modified>
</cp:coreProperties>
</file>